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7A5" w:rsidRDefault="007977A5"/>
    <w:p w:rsidR="00D639CB" w:rsidRDefault="00323F0F" w:rsidP="00D639CB">
      <w:pPr>
        <w:jc w:val="right"/>
      </w:pPr>
      <w:r w:rsidRPr="00323F0F">
        <w:rPr>
          <w:sz w:val="36"/>
          <w:szCs w:val="36"/>
        </w:rPr>
        <w:t>Internet Safety for Teens</w:t>
      </w:r>
      <w:r>
        <w:t xml:space="preserve">  </w:t>
      </w:r>
    </w:p>
    <w:p w:rsidR="00D639CB" w:rsidRDefault="00D639CB" w:rsidP="00D639CB">
      <w:pPr>
        <w:pStyle w:val="NoSpacing"/>
        <w:jc w:val="right"/>
      </w:pPr>
      <w:r>
        <w:t>Mesa State College Library – Janet Nelson</w:t>
      </w:r>
    </w:p>
    <w:p w:rsidR="00D639CB" w:rsidRDefault="00D639CB" w:rsidP="00D639CB">
      <w:pPr>
        <w:pStyle w:val="NoSpacing"/>
        <w:jc w:val="right"/>
      </w:pPr>
      <w:r>
        <w:t>October 2010</w:t>
      </w:r>
    </w:p>
    <w:p w:rsidR="00D639CB" w:rsidRDefault="00D639CB" w:rsidP="00D639CB">
      <w:pPr>
        <w:jc w:val="right"/>
      </w:pPr>
    </w:p>
    <w:p w:rsidR="0048410F" w:rsidRDefault="00323F0F" w:rsidP="00AB19F1">
      <w:pPr>
        <w:keepNext/>
        <w:jc w:val="right"/>
      </w:pPr>
      <w:r>
        <w:t xml:space="preserve">               </w:t>
      </w:r>
      <w:r w:rsidR="0048410F">
        <w:rPr>
          <w:noProof/>
        </w:rPr>
        <w:drawing>
          <wp:inline distT="0" distB="0" distL="0" distR="0">
            <wp:extent cx="3181350" cy="18002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181350" cy="1800225"/>
                    </a:xfrm>
                    <a:prstGeom prst="rect">
                      <a:avLst/>
                    </a:prstGeom>
                    <a:noFill/>
                    <a:ln w="9525">
                      <a:noFill/>
                      <a:miter lim="800000"/>
                      <a:headEnd/>
                      <a:tailEnd/>
                    </a:ln>
                  </pic:spPr>
                </pic:pic>
              </a:graphicData>
            </a:graphic>
          </wp:inline>
        </w:drawing>
      </w:r>
    </w:p>
    <w:p w:rsidR="00323F0F" w:rsidRDefault="0048410F" w:rsidP="00AB19F1">
      <w:pPr>
        <w:pStyle w:val="Caption"/>
        <w:jc w:val="right"/>
      </w:pPr>
      <w:r>
        <w:t xml:space="preserve">Figure </w:t>
      </w:r>
      <w:fldSimple w:instr=" SEQ Figure \* ARABIC ">
        <w:r>
          <w:rPr>
            <w:noProof/>
          </w:rPr>
          <w:t>1</w:t>
        </w:r>
      </w:fldSimple>
      <w:r>
        <w:t xml:space="preserve"> - </w:t>
      </w:r>
      <w:r w:rsidRPr="0048410F">
        <w:t>http://www.flickr.com/photos/extraketchup/748443511/</w:t>
      </w:r>
    </w:p>
    <w:p w:rsidR="00EC743B" w:rsidRDefault="007E028A">
      <w:pPr>
        <w:rPr>
          <w:sz w:val="24"/>
          <w:szCs w:val="24"/>
        </w:rPr>
      </w:pPr>
      <w:r>
        <w:rPr>
          <w:sz w:val="24"/>
          <w:szCs w:val="24"/>
        </w:rPr>
        <w:t xml:space="preserve">More than 90% of U.S. teenagers have Internet access, and more than half use social networking sites such as MySpace or </w:t>
      </w:r>
      <w:proofErr w:type="spellStart"/>
      <w:r>
        <w:rPr>
          <w:sz w:val="24"/>
          <w:szCs w:val="24"/>
        </w:rPr>
        <w:t>Facebook</w:t>
      </w:r>
      <w:proofErr w:type="spellEnd"/>
      <w:r w:rsidR="00E935AD">
        <w:rPr>
          <w:sz w:val="24"/>
          <w:szCs w:val="24"/>
        </w:rPr>
        <w:t>.</w:t>
      </w:r>
      <w:r>
        <w:rPr>
          <w:sz w:val="24"/>
          <w:szCs w:val="24"/>
        </w:rPr>
        <w:t xml:space="preserve"> Most report they use</w:t>
      </w:r>
      <w:r w:rsidR="00D57420">
        <w:rPr>
          <w:sz w:val="24"/>
          <w:szCs w:val="24"/>
        </w:rPr>
        <w:t xml:space="preserve"> the internet daily</w:t>
      </w:r>
      <w:r w:rsidR="00F700EA">
        <w:rPr>
          <w:sz w:val="24"/>
          <w:szCs w:val="24"/>
        </w:rPr>
        <w:t xml:space="preserve"> and consider it an important part of their lives</w:t>
      </w:r>
      <w:r w:rsidR="00D57420">
        <w:rPr>
          <w:sz w:val="24"/>
          <w:szCs w:val="24"/>
        </w:rPr>
        <w:t xml:space="preserve">.  </w:t>
      </w:r>
      <w:r w:rsidR="00F700EA">
        <w:rPr>
          <w:sz w:val="24"/>
          <w:szCs w:val="24"/>
        </w:rPr>
        <w:t>Chat room exchanges can be a source of stress to students who can suffer ps</w:t>
      </w:r>
      <w:r w:rsidR="004D597E">
        <w:rPr>
          <w:sz w:val="24"/>
          <w:szCs w:val="24"/>
        </w:rPr>
        <w:t>ychol</w:t>
      </w:r>
      <w:r w:rsidR="00EC743B">
        <w:rPr>
          <w:sz w:val="24"/>
          <w:szCs w:val="24"/>
        </w:rPr>
        <w:t xml:space="preserve">ogical and emotional abuse, as </w:t>
      </w:r>
      <w:r w:rsidR="004D597E">
        <w:rPr>
          <w:sz w:val="24"/>
          <w:szCs w:val="24"/>
        </w:rPr>
        <w:t>b</w:t>
      </w:r>
      <w:r w:rsidR="00F700EA">
        <w:rPr>
          <w:sz w:val="24"/>
          <w:szCs w:val="24"/>
        </w:rPr>
        <w:t>u</w:t>
      </w:r>
      <w:r w:rsidR="00167159">
        <w:rPr>
          <w:sz w:val="24"/>
          <w:szCs w:val="24"/>
        </w:rPr>
        <w:t>llying is frequent in online chat rooms</w:t>
      </w:r>
      <w:r w:rsidR="00F700EA">
        <w:rPr>
          <w:sz w:val="24"/>
          <w:szCs w:val="24"/>
        </w:rPr>
        <w:t xml:space="preserve">.  </w:t>
      </w:r>
      <w:r w:rsidR="00EC743B">
        <w:rPr>
          <w:sz w:val="24"/>
          <w:szCs w:val="24"/>
        </w:rPr>
        <w:t xml:space="preserve">Bullying and harassment remain the most common </w:t>
      </w:r>
      <w:r w:rsidR="00EA418D">
        <w:rPr>
          <w:sz w:val="24"/>
          <w:szCs w:val="24"/>
        </w:rPr>
        <w:t xml:space="preserve">online </w:t>
      </w:r>
      <w:r w:rsidR="00EC743B">
        <w:rPr>
          <w:sz w:val="24"/>
          <w:szCs w:val="24"/>
        </w:rPr>
        <w:t>problems.  The teenagers most at risk for online harm are those who also engage in risky behaviors</w:t>
      </w:r>
      <w:r w:rsidR="00EA418D">
        <w:rPr>
          <w:sz w:val="24"/>
          <w:szCs w:val="24"/>
        </w:rPr>
        <w:t xml:space="preserve"> offline</w:t>
      </w:r>
      <w:r w:rsidR="00EC743B">
        <w:rPr>
          <w:sz w:val="24"/>
          <w:szCs w:val="24"/>
        </w:rPr>
        <w:t xml:space="preserve"> (premarital sex</w:t>
      </w:r>
      <w:r w:rsidR="00167159">
        <w:rPr>
          <w:sz w:val="24"/>
          <w:szCs w:val="24"/>
        </w:rPr>
        <w:t xml:space="preserve">, alcohol </w:t>
      </w:r>
      <w:r w:rsidR="00EC743B">
        <w:rPr>
          <w:sz w:val="24"/>
          <w:szCs w:val="24"/>
        </w:rPr>
        <w:t>and substance a</w:t>
      </w:r>
      <w:r w:rsidR="00AB19F1">
        <w:rPr>
          <w:sz w:val="24"/>
          <w:szCs w:val="24"/>
        </w:rPr>
        <w:t>buse</w:t>
      </w:r>
      <w:proofErr w:type="gramStart"/>
      <w:r w:rsidR="00AB19F1">
        <w:rPr>
          <w:sz w:val="24"/>
          <w:szCs w:val="24"/>
        </w:rPr>
        <w:t>)</w:t>
      </w:r>
      <w:r w:rsidR="00EC743B">
        <w:rPr>
          <w:sz w:val="24"/>
          <w:szCs w:val="24"/>
        </w:rPr>
        <w:t xml:space="preserve">  (</w:t>
      </w:r>
      <w:proofErr w:type="gramEnd"/>
      <w:r w:rsidR="00EC743B">
        <w:rPr>
          <w:sz w:val="24"/>
          <w:szCs w:val="24"/>
        </w:rPr>
        <w:t xml:space="preserve">Harvard).  </w:t>
      </w:r>
    </w:p>
    <w:p w:rsidR="00F133E9" w:rsidRDefault="00F700EA">
      <w:pPr>
        <w:rPr>
          <w:sz w:val="24"/>
          <w:szCs w:val="24"/>
        </w:rPr>
      </w:pPr>
      <w:r>
        <w:rPr>
          <w:sz w:val="24"/>
          <w:szCs w:val="24"/>
        </w:rPr>
        <w:t>42%</w:t>
      </w:r>
      <w:r w:rsidR="00E935AD">
        <w:rPr>
          <w:sz w:val="24"/>
          <w:szCs w:val="24"/>
        </w:rPr>
        <w:t xml:space="preserve"> of students </w:t>
      </w:r>
      <w:r>
        <w:rPr>
          <w:sz w:val="24"/>
          <w:szCs w:val="24"/>
        </w:rPr>
        <w:t xml:space="preserve">say they have downloaded some content they do not want their parents to know about.  </w:t>
      </w:r>
      <w:r w:rsidR="004D597E">
        <w:rPr>
          <w:sz w:val="24"/>
          <w:szCs w:val="24"/>
        </w:rPr>
        <w:t>40% say they would meet “in person” someone they have chatted with online, and only 12% say they would ask their parents’ permission to do so.  Access to chat rooms is likely to increase as more children use mobile p</w:t>
      </w:r>
      <w:r w:rsidR="00AB19F1">
        <w:rPr>
          <w:sz w:val="24"/>
          <w:szCs w:val="24"/>
        </w:rPr>
        <w:t>hones with Internet capability.</w:t>
      </w:r>
      <w:r w:rsidR="004D597E">
        <w:rPr>
          <w:sz w:val="24"/>
          <w:szCs w:val="24"/>
        </w:rPr>
        <w:t xml:space="preserve"> (Youth)</w:t>
      </w:r>
    </w:p>
    <w:p w:rsidR="004D597E" w:rsidRDefault="00F133E9">
      <w:pPr>
        <w:rPr>
          <w:sz w:val="24"/>
          <w:szCs w:val="24"/>
        </w:rPr>
      </w:pPr>
      <w:r>
        <w:rPr>
          <w:sz w:val="24"/>
          <w:szCs w:val="24"/>
        </w:rPr>
        <w:br w:type="page"/>
      </w:r>
    </w:p>
    <w:p w:rsidR="00F133E9" w:rsidRDefault="00F133E9" w:rsidP="00F133E9">
      <w:pPr>
        <w:keepNext/>
      </w:pPr>
      <w:r w:rsidRPr="00F133E9">
        <w:rPr>
          <w:rStyle w:val="blackgraphtx"/>
          <w:sz w:val="24"/>
          <w:szCs w:val="24"/>
        </w:rPr>
        <w:lastRenderedPageBreak/>
        <w:drawing>
          <wp:inline distT="0" distB="0" distL="0" distR="0">
            <wp:extent cx="2724150" cy="1605239"/>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srcRect/>
                    <a:stretch>
                      <a:fillRect/>
                    </a:stretch>
                  </pic:blipFill>
                  <pic:spPr bwMode="auto">
                    <a:xfrm>
                      <a:off x="0" y="0"/>
                      <a:ext cx="2724150" cy="1605239"/>
                    </a:xfrm>
                    <a:prstGeom prst="rect">
                      <a:avLst/>
                    </a:prstGeom>
                    <a:noFill/>
                    <a:ln w="9525">
                      <a:noFill/>
                      <a:miter lim="800000"/>
                      <a:headEnd/>
                      <a:tailEnd/>
                    </a:ln>
                  </pic:spPr>
                </pic:pic>
              </a:graphicData>
            </a:graphic>
          </wp:inline>
        </w:drawing>
      </w:r>
      <w:r w:rsidRPr="00F133E9">
        <w:t xml:space="preserve"> </w:t>
      </w:r>
    </w:p>
    <w:p w:rsidR="00F133E9" w:rsidRPr="00F133E9" w:rsidRDefault="00F133E9" w:rsidP="00F133E9">
      <w:pPr>
        <w:pStyle w:val="Caption"/>
        <w:rPr>
          <w:rStyle w:val="blackgraphtx"/>
        </w:rPr>
      </w:pPr>
      <w:r>
        <w:t xml:space="preserve">Figure </w:t>
      </w:r>
      <w:fldSimple w:instr=" SEQ Figure \* ARABIC ">
        <w:r>
          <w:rPr>
            <w:noProof/>
          </w:rPr>
          <w:t>2</w:t>
        </w:r>
      </w:fldSimple>
      <w:r>
        <w:t xml:space="preserve"> - </w:t>
      </w:r>
      <w:r w:rsidRPr="00AB19F1">
        <w:t>http://www.flickr.com/photos/shapeshift/355874159/</w:t>
      </w:r>
    </w:p>
    <w:p w:rsidR="002F6196" w:rsidRPr="00167159" w:rsidRDefault="00D639CB">
      <w:pPr>
        <w:rPr>
          <w:rStyle w:val="blackgraphtx"/>
          <w:sz w:val="24"/>
          <w:szCs w:val="24"/>
        </w:rPr>
      </w:pPr>
      <w:r>
        <w:rPr>
          <w:rStyle w:val="blackgraphtx"/>
          <w:sz w:val="24"/>
          <w:szCs w:val="24"/>
        </w:rPr>
        <w:t>Young people</w:t>
      </w:r>
      <w:r w:rsidR="00DE3185">
        <w:rPr>
          <w:rStyle w:val="blackgraphtx"/>
          <w:sz w:val="24"/>
          <w:szCs w:val="24"/>
        </w:rPr>
        <w:t xml:space="preserve">, especially adolescents, are </w:t>
      </w:r>
      <w:r w:rsidR="002F6196" w:rsidRPr="00167159">
        <w:rPr>
          <w:rStyle w:val="blackgraphtx"/>
          <w:sz w:val="24"/>
          <w:szCs w:val="24"/>
        </w:rPr>
        <w:t>interested in and curious about sexuality and sexually explicit material. They may be moving away from the total control of parents and seeking to establish new relationships outside their family. Because they may be curious, children/adolescents sometimes use their on-line access to actively seek out such materials and individuals. Sex offenders targeting children will use and exploit these characteristics and needs. Some adolescent children may also be attracted to and lured by on-line offenders closer to their age who, although not technically child molesters, may be dangerous.  (Parent's)</w:t>
      </w:r>
    </w:p>
    <w:p w:rsidR="00D639CB" w:rsidRPr="00F133E9" w:rsidRDefault="00D639CB" w:rsidP="00D639CB">
      <w:pPr>
        <w:rPr>
          <w:rStyle w:val="medium-font"/>
          <w:b/>
        </w:rPr>
      </w:pPr>
      <w:r w:rsidRPr="00F133E9">
        <w:rPr>
          <w:rStyle w:val="medium-font"/>
          <w:b/>
          <w:u w:val="single"/>
        </w:rPr>
        <w:t>Electronic resources</w:t>
      </w:r>
      <w:r w:rsidRPr="00F133E9">
        <w:rPr>
          <w:rStyle w:val="medium-font"/>
          <w:b/>
        </w:rPr>
        <w:tab/>
      </w:r>
      <w:r w:rsidRPr="00F133E9">
        <w:rPr>
          <w:rStyle w:val="medium-font"/>
          <w:b/>
        </w:rPr>
        <w:tab/>
      </w:r>
      <w:r w:rsidRPr="00F133E9">
        <w:rPr>
          <w:rStyle w:val="medium-font"/>
          <w:b/>
        </w:rPr>
        <w:tab/>
      </w:r>
      <w:r w:rsidRPr="00F133E9">
        <w:rPr>
          <w:rStyle w:val="medium-font"/>
          <w:b/>
        </w:rPr>
        <w:tab/>
      </w:r>
      <w:r w:rsidRPr="00F133E9">
        <w:rPr>
          <w:rStyle w:val="medium-font"/>
          <w:b/>
        </w:rPr>
        <w:tab/>
      </w:r>
    </w:p>
    <w:p w:rsidR="00D639CB" w:rsidRDefault="008913AE" w:rsidP="00D639CB">
      <w:pPr>
        <w:pStyle w:val="NoSpacing"/>
      </w:pPr>
      <w:hyperlink r:id="rId6" w:history="1">
        <w:r w:rsidR="00D639CB">
          <w:rPr>
            <w:rStyle w:val="Hyperlink"/>
          </w:rPr>
          <w:t>Social networking sites [electronic resource</w:t>
        </w:r>
        <w:proofErr w:type="gramStart"/>
        <w:r w:rsidR="00D639CB">
          <w:rPr>
            <w:rStyle w:val="Hyperlink"/>
          </w:rPr>
          <w:t>] :</w:t>
        </w:r>
        <w:proofErr w:type="gramEnd"/>
        <w:r w:rsidR="00D639CB">
          <w:rPr>
            <w:rStyle w:val="Hyperlink"/>
          </w:rPr>
          <w:t xml:space="preserve"> safety tips for </w:t>
        </w:r>
        <w:proofErr w:type="spellStart"/>
        <w:r w:rsidR="00D639CB">
          <w:rPr>
            <w:rStyle w:val="Hyperlink"/>
          </w:rPr>
          <w:t>tweens</w:t>
        </w:r>
        <w:proofErr w:type="spellEnd"/>
        <w:r w:rsidR="00D639CB">
          <w:rPr>
            <w:rStyle w:val="Hyperlink"/>
          </w:rPr>
          <w:t xml:space="preserve"> and teens.</w:t>
        </w:r>
      </w:hyperlink>
      <w:r w:rsidR="00D639CB">
        <w:t xml:space="preserve"> </w:t>
      </w:r>
      <w:r w:rsidR="00D639CB">
        <w:br/>
        <w:t xml:space="preserve">[Washington, D.C.] : Federal Trade Commission, Bureau of Consumer Protection, Division of Consumer and Business Education, [2006] MSC Government Electronic ONLINE  </w:t>
      </w:r>
    </w:p>
    <w:p w:rsidR="00D639CB" w:rsidRDefault="00D639CB" w:rsidP="00D639CB">
      <w:pPr>
        <w:pStyle w:val="NoSpacing"/>
      </w:pPr>
    </w:p>
    <w:p w:rsidR="00D639CB" w:rsidRDefault="008913AE" w:rsidP="00D639CB">
      <w:pPr>
        <w:pStyle w:val="NoSpacing"/>
      </w:pPr>
      <w:hyperlink r:id="rId7" w:history="1">
        <w:proofErr w:type="gramStart"/>
        <w:r w:rsidR="00D639CB" w:rsidRPr="00DE3185">
          <w:rPr>
            <w:rStyle w:val="Hyperlink"/>
            <w:color w:val="0070C0"/>
            <w:u w:val="none"/>
          </w:rPr>
          <w:t>A parent's guide to Internet safety [electronic resource].</w:t>
        </w:r>
        <w:proofErr w:type="gramEnd"/>
      </w:hyperlink>
      <w:r w:rsidR="00D639CB">
        <w:t xml:space="preserve"> </w:t>
      </w:r>
      <w:r w:rsidR="00D639CB">
        <w:br/>
      </w:r>
      <w:r w:rsidR="00D639CB" w:rsidRPr="00E935AD">
        <w:t>[Washington, D.C.] : U.S. Dept. of Justice, Federal Bureau Investigation, [2000]</w:t>
      </w:r>
    </w:p>
    <w:p w:rsidR="00D639CB" w:rsidRDefault="008913AE" w:rsidP="00D639CB">
      <w:pPr>
        <w:pStyle w:val="NoSpacing"/>
      </w:pPr>
      <w:hyperlink r:id="rId8" w:history="1">
        <w:r w:rsidR="00D639CB" w:rsidRPr="005601E6">
          <w:rPr>
            <w:rStyle w:val="Hyperlink"/>
          </w:rPr>
          <w:t>http://www.fbi.gov/stats-services/publications/parent-guide/parent-guide</w:t>
        </w:r>
      </w:hyperlink>
    </w:p>
    <w:p w:rsidR="00D639CB" w:rsidRDefault="00D639CB" w:rsidP="00D639CB">
      <w:pPr>
        <w:pStyle w:val="NoSpacing"/>
      </w:pPr>
    </w:p>
    <w:p w:rsidR="00D639CB" w:rsidRDefault="008913AE" w:rsidP="00D639CB">
      <w:pPr>
        <w:pStyle w:val="NoSpacing"/>
      </w:pPr>
      <w:hyperlink r:id="rId9" w:history="1">
        <w:r w:rsidR="00D639CB">
          <w:rPr>
            <w:rStyle w:val="Hyperlink"/>
          </w:rPr>
          <w:t xml:space="preserve">Youth safety on a living </w:t>
        </w:r>
        <w:proofErr w:type="gramStart"/>
        <w:r w:rsidR="00D639CB">
          <w:rPr>
            <w:rStyle w:val="Hyperlink"/>
          </w:rPr>
          <w:t>Internet :</w:t>
        </w:r>
        <w:proofErr w:type="gramEnd"/>
        <w:r w:rsidR="00D639CB">
          <w:rPr>
            <w:rStyle w:val="Hyperlink"/>
          </w:rPr>
          <w:t xml:space="preserve"> report of the Online Safety and Technology Working Group.</w:t>
        </w:r>
      </w:hyperlink>
      <w:r w:rsidR="00D639CB">
        <w:t xml:space="preserve"> </w:t>
      </w:r>
      <w:r w:rsidR="00D639CB">
        <w:br/>
        <w:t xml:space="preserve">United States. </w:t>
      </w:r>
      <w:proofErr w:type="gramStart"/>
      <w:r w:rsidR="00D639CB">
        <w:t>National Telecommunications and Information Administration.</w:t>
      </w:r>
      <w:proofErr w:type="gramEnd"/>
      <w:r w:rsidR="00D639CB">
        <w:t xml:space="preserve"> </w:t>
      </w:r>
      <w:proofErr w:type="gramStart"/>
      <w:r w:rsidR="00D639CB">
        <w:t>Online Safety and Technology Working Group.</w:t>
      </w:r>
      <w:proofErr w:type="gramEnd"/>
      <w:r w:rsidR="00D639CB">
        <w:t xml:space="preserve">  [Washington, D.C.] : Online Safety and Technology Working Group, [2010]</w:t>
      </w:r>
    </w:p>
    <w:p w:rsidR="00D639CB" w:rsidRDefault="00D639CB" w:rsidP="00D639CB">
      <w:pPr>
        <w:pStyle w:val="NoSpacing"/>
      </w:pPr>
    </w:p>
    <w:p w:rsidR="00D639CB" w:rsidRDefault="008913AE" w:rsidP="00D639CB">
      <w:pPr>
        <w:pStyle w:val="NoSpacing"/>
      </w:pPr>
      <w:hyperlink r:id="rId10" w:history="1">
        <w:r w:rsidR="00D639CB">
          <w:rPr>
            <w:rStyle w:val="Hyperlink"/>
          </w:rPr>
          <w:t>The internet and the college campus : how the entertainment industry and higher education are workin</w:t>
        </w:r>
      </w:hyperlink>
      <w:r w:rsidR="00D639CB">
        <w:t xml:space="preserve"> </w:t>
      </w:r>
      <w:r w:rsidR="00D639CB">
        <w:br/>
        <w:t xml:space="preserve">United States. </w:t>
      </w:r>
      <w:proofErr w:type="gramStart"/>
      <w:r w:rsidR="00D639CB">
        <w:t>Congress.</w:t>
      </w:r>
      <w:proofErr w:type="gramEnd"/>
      <w:r w:rsidR="00D639CB">
        <w:t xml:space="preserve"> </w:t>
      </w:r>
      <w:proofErr w:type="gramStart"/>
      <w:r w:rsidR="00D639CB">
        <w:t>House.</w:t>
      </w:r>
      <w:proofErr w:type="gramEnd"/>
      <w:r w:rsidR="00D639CB">
        <w:t xml:space="preserve"> </w:t>
      </w:r>
      <w:proofErr w:type="gramStart"/>
      <w:r w:rsidR="00D639CB">
        <w:t>Committee on Education and the Workforce.</w:t>
      </w:r>
      <w:proofErr w:type="gramEnd"/>
      <w:r w:rsidR="00D639CB">
        <w:t xml:space="preserve"> </w:t>
      </w:r>
      <w:proofErr w:type="gramStart"/>
      <w:r w:rsidR="00D639CB">
        <w:t>Subcommittee on 21st Century Competitiveness.</w:t>
      </w:r>
      <w:proofErr w:type="gramEnd"/>
      <w:r w:rsidR="00D639CB">
        <w:t xml:space="preserve">  </w:t>
      </w:r>
      <w:proofErr w:type="gramStart"/>
      <w:r w:rsidR="00D639CB">
        <w:t>Washington :</w:t>
      </w:r>
      <w:proofErr w:type="gramEnd"/>
      <w:r w:rsidR="00D639CB">
        <w:t xml:space="preserve"> U.S. G.P.O. : For sale by the Supt. of Docs., U.S. G.P.O., 2006.  </w:t>
      </w:r>
      <w:hyperlink r:id="rId11" w:history="1">
        <w:r w:rsidR="00D639CB">
          <w:rPr>
            <w:rStyle w:val="Hyperlink"/>
          </w:rPr>
          <w:t xml:space="preserve">Connect to http://purl.access.gpo.gov/GPO/LPS76269 </w:t>
        </w:r>
      </w:hyperlink>
    </w:p>
    <w:p w:rsidR="00BF4D98" w:rsidRDefault="00BF4D98" w:rsidP="00D639CB">
      <w:pPr>
        <w:pStyle w:val="NoSpacing"/>
      </w:pPr>
    </w:p>
    <w:p w:rsidR="00EE0E7B" w:rsidRDefault="00EE0E7B" w:rsidP="00EE0E7B">
      <w:pPr>
        <w:pStyle w:val="NoSpacing"/>
      </w:pPr>
      <w:r w:rsidRPr="00BF4D98">
        <w:rPr>
          <w:color w:val="0070C0"/>
          <w:kern w:val="36"/>
          <w:u w:val="single"/>
        </w:rPr>
        <w:t>Keeping Teens Safe Online</w:t>
      </w:r>
      <w:r>
        <w:rPr>
          <w:kern w:val="36"/>
        </w:rPr>
        <w:t>/</w:t>
      </w:r>
      <w:r w:rsidRPr="00EE0E7B">
        <w:t>By Steve Cross</w:t>
      </w:r>
      <w:r>
        <w:t xml:space="preserve"> </w:t>
      </w:r>
    </w:p>
    <w:p w:rsidR="00EE0E7B" w:rsidRPr="00BF4D98" w:rsidRDefault="00EE0E7B" w:rsidP="00EE0E7B">
      <w:pPr>
        <w:pStyle w:val="NoSpacing"/>
        <w:rPr>
          <w:color w:val="0070C0"/>
          <w:kern w:val="36"/>
        </w:rPr>
      </w:pPr>
      <w:r w:rsidRPr="00BF4D98">
        <w:rPr>
          <w:color w:val="0070C0"/>
          <w:kern w:val="36"/>
        </w:rPr>
        <w:t>http://family.go.com/parenting/article-sk-19147-keeping-teens-safe-online-t/</w:t>
      </w:r>
    </w:p>
    <w:p w:rsidR="00F133E9" w:rsidRDefault="00F133E9" w:rsidP="00F133E9">
      <w:pPr>
        <w:rPr>
          <w:u w:val="single"/>
        </w:rPr>
      </w:pPr>
      <w:r>
        <w:rPr>
          <w:u w:val="single"/>
        </w:rPr>
        <w:br w:type="page"/>
      </w:r>
    </w:p>
    <w:p w:rsidR="00E935AD" w:rsidRPr="00F133E9" w:rsidRDefault="00F133E9">
      <w:pPr>
        <w:rPr>
          <w:b/>
        </w:rPr>
      </w:pPr>
      <w:r w:rsidRPr="00F133E9">
        <w:rPr>
          <w:b/>
          <w:u w:val="single"/>
        </w:rPr>
        <w:lastRenderedPageBreak/>
        <w:t xml:space="preserve">Articles  </w:t>
      </w:r>
      <w:r w:rsidR="00446E53" w:rsidRPr="00446E53">
        <w:rPr>
          <w:b/>
          <w:noProof/>
          <w:u w:val="single"/>
        </w:rPr>
        <w:drawing>
          <wp:inline distT="0" distB="0" distL="0" distR="0">
            <wp:extent cx="1619250" cy="2269314"/>
            <wp:effectExtent l="19050" t="0" r="0" b="0"/>
            <wp:docPr id="18" name="Picture 1" descr="C:\Documents and Settings\jaanelso\Local Settings\Temporary Internet Files\Content.IE5\6QEHQ17C\MP9003415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aanelso\Local Settings\Temporary Internet Files\Content.IE5\6QEHQ17C\MP900341504[1].jpg"/>
                    <pic:cNvPicPr>
                      <a:picLocks noChangeAspect="1" noChangeArrowheads="1"/>
                    </pic:cNvPicPr>
                  </pic:nvPicPr>
                  <pic:blipFill>
                    <a:blip r:embed="rId12"/>
                    <a:srcRect/>
                    <a:stretch>
                      <a:fillRect/>
                    </a:stretch>
                  </pic:blipFill>
                  <pic:spPr bwMode="auto">
                    <a:xfrm>
                      <a:off x="0" y="0"/>
                      <a:ext cx="1619250" cy="2269314"/>
                    </a:xfrm>
                    <a:prstGeom prst="rect">
                      <a:avLst/>
                    </a:prstGeom>
                    <a:noFill/>
                    <a:ln w="9525">
                      <a:noFill/>
                      <a:miter lim="800000"/>
                      <a:headEnd/>
                      <a:tailEnd/>
                    </a:ln>
                  </pic:spPr>
                </pic:pic>
              </a:graphicData>
            </a:graphic>
          </wp:inline>
        </w:drawing>
      </w:r>
      <w:r w:rsidR="00446E53" w:rsidRPr="00446E53">
        <w:rPr>
          <w:b/>
          <w:noProof/>
          <w:u w:val="single"/>
        </w:rPr>
        <w:t xml:space="preserve"> </w:t>
      </w:r>
      <w:r w:rsidR="00464C19">
        <w:rPr>
          <w:b/>
          <w:u w:val="single"/>
        </w:rPr>
        <w:t>(Clipart)</w:t>
      </w:r>
    </w:p>
    <w:p w:rsidR="004D597E" w:rsidRDefault="008913AE">
      <w:hyperlink r:id="rId13" w:tooltip="Search for Youth Studies Australia" w:history="1">
        <w:r w:rsidR="007E028A" w:rsidRPr="00EA418D">
          <w:rPr>
            <w:rStyle w:val="Hyperlink"/>
            <w:i/>
          </w:rPr>
          <w:t>Youth Studies Australia</w:t>
        </w:r>
      </w:hyperlink>
      <w:r w:rsidR="007E028A">
        <w:t>; Mar2006, Vol. 25 Issue 1, p8-8, 1/3p</w:t>
      </w:r>
    </w:p>
    <w:bookmarkStart w:id="0" w:name="Result_1"/>
    <w:p w:rsidR="007E028A" w:rsidRDefault="008913AE">
      <w:pPr>
        <w:rPr>
          <w:rStyle w:val="medium-font"/>
        </w:rPr>
      </w:pPr>
      <w:r>
        <w:rPr>
          <w:rStyle w:val="title-link-wrapper"/>
        </w:rPr>
        <w:fldChar w:fldCharType="begin"/>
      </w:r>
      <w:r w:rsidR="007E028A">
        <w:rPr>
          <w:rStyle w:val="title-link-wrapper"/>
        </w:rPr>
        <w:instrText xml:space="preserve"> HYPERLINK "http://web.ebscohost.com/ehost/viewarticle?data=dGJyMPPp44rp2%2fdV0%2bnjisfk5Ie46bZMsK2uTbWk63nn5Kx58du%2bSa6lr1GtqK5JrpavSbiqrlKxqZ5Zy5zyit%2fk8Xnh6ueH7N%2fiVa%2bmt0uzprZOsZzqeezdu33snOJ6u9fugKTq33%2b7t8w%2b3%2bS7S7SvtE%2byp7Q%2b5OXwhd%2fqu37z4uqM4%2b7y&amp;hid=110" \o "Reducing teens' risk on the Internet." </w:instrText>
      </w:r>
      <w:r>
        <w:rPr>
          <w:rStyle w:val="title-link-wrapper"/>
        </w:rPr>
        <w:fldChar w:fldCharType="separate"/>
      </w:r>
      <w:r w:rsidR="007E028A" w:rsidRPr="00EA418D">
        <w:rPr>
          <w:rStyle w:val="Hyperlink"/>
          <w:i/>
        </w:rPr>
        <w:t xml:space="preserve">Reducing </w:t>
      </w:r>
      <w:r w:rsidR="007E028A" w:rsidRPr="00EA418D">
        <w:rPr>
          <w:rStyle w:val="Strong"/>
          <w:i/>
          <w:iCs/>
          <w:color w:val="0000FF"/>
          <w:u w:val="single"/>
        </w:rPr>
        <w:t>teens'</w:t>
      </w:r>
      <w:r w:rsidR="007E028A" w:rsidRPr="00EA418D">
        <w:rPr>
          <w:rStyle w:val="Hyperlink"/>
          <w:i/>
        </w:rPr>
        <w:t xml:space="preserve"> risk on the </w:t>
      </w:r>
      <w:r w:rsidR="007E028A" w:rsidRPr="00EA418D">
        <w:rPr>
          <w:rStyle w:val="Strong"/>
          <w:i/>
          <w:iCs/>
          <w:color w:val="0000FF"/>
          <w:u w:val="single"/>
        </w:rPr>
        <w:t>Internet</w:t>
      </w:r>
      <w:r w:rsidR="007E028A">
        <w:rPr>
          <w:rStyle w:val="Hyperlink"/>
        </w:rPr>
        <w:t>.</w:t>
      </w:r>
      <w:r>
        <w:rPr>
          <w:rStyle w:val="title-link-wrapper"/>
        </w:rPr>
        <w:fldChar w:fldCharType="end"/>
      </w:r>
      <w:bookmarkEnd w:id="0"/>
      <w:r w:rsidR="00167159">
        <w:rPr>
          <w:rStyle w:val="title-link-wrapper"/>
        </w:rPr>
        <w:t>(</w:t>
      </w:r>
      <w:r w:rsidR="007E028A">
        <w:rPr>
          <w:rStyle w:val="hidden"/>
        </w:rPr>
        <w:t>Full Text Available</w:t>
      </w:r>
      <w:r w:rsidR="00167159">
        <w:rPr>
          <w:rStyle w:val="hidden"/>
        </w:rPr>
        <w:t>)</w:t>
      </w:r>
      <w:r w:rsidR="007E028A">
        <w:t xml:space="preserve"> </w:t>
      </w:r>
      <w:r w:rsidR="007E028A">
        <w:rPr>
          <w:rStyle w:val="medium-font"/>
          <w:i/>
          <w:iCs/>
        </w:rPr>
        <w:t>Harvard Mental Health Letter</w:t>
      </w:r>
      <w:r w:rsidR="007E028A">
        <w:rPr>
          <w:rStyle w:val="medium-font"/>
        </w:rPr>
        <w:t>, Apr2009, Vol. 25 Issue 10, p7-7, 1/2p</w:t>
      </w:r>
    </w:p>
    <w:p w:rsidR="00E86292" w:rsidRDefault="00E86292">
      <w:pPr>
        <w:rPr>
          <w:rStyle w:val="medium-font"/>
        </w:rPr>
      </w:pPr>
      <w:bookmarkStart w:id="1" w:name="Result_4"/>
      <w:r w:rsidRPr="00EA418D">
        <w:rPr>
          <w:rStyle w:val="title-link-wrapper"/>
          <w:i/>
          <w:color w:val="0070C0"/>
          <w:u w:val="single"/>
        </w:rPr>
        <w:t xml:space="preserve">Net-Wise </w:t>
      </w:r>
      <w:r w:rsidRPr="00EA418D">
        <w:rPr>
          <w:rStyle w:val="Strong"/>
          <w:i/>
          <w:iCs/>
          <w:color w:val="0070C0"/>
          <w:u w:val="single"/>
        </w:rPr>
        <w:t>TEENS</w:t>
      </w:r>
      <w:r w:rsidRPr="00EA418D">
        <w:rPr>
          <w:rStyle w:val="title-link-wrapper"/>
          <w:i/>
          <w:color w:val="0070C0"/>
          <w:u w:val="single"/>
        </w:rPr>
        <w:t xml:space="preserve">: </w:t>
      </w:r>
      <w:r w:rsidRPr="00EA418D">
        <w:rPr>
          <w:rStyle w:val="Strong"/>
          <w:i/>
          <w:iCs/>
          <w:color w:val="0070C0"/>
          <w:u w:val="single"/>
        </w:rPr>
        <w:t>Safety</w:t>
      </w:r>
      <w:r w:rsidRPr="00EA418D">
        <w:rPr>
          <w:rStyle w:val="title-link-wrapper"/>
          <w:i/>
          <w:color w:val="0070C0"/>
          <w:u w:val="single"/>
        </w:rPr>
        <w:t xml:space="preserve">, Ethics, and </w:t>
      </w:r>
      <w:proofErr w:type="gramStart"/>
      <w:r w:rsidRPr="00EA418D">
        <w:rPr>
          <w:rStyle w:val="title-link-wrapper"/>
          <w:i/>
          <w:color w:val="0070C0"/>
          <w:u w:val="single"/>
        </w:rPr>
        <w:t>Innovation</w:t>
      </w:r>
      <w:bookmarkEnd w:id="1"/>
      <w:r w:rsidR="00167159">
        <w:rPr>
          <w:rStyle w:val="title-link-wrapper"/>
        </w:rPr>
        <w:t xml:space="preserve"> </w:t>
      </w:r>
      <w:r w:rsidR="00EA418D">
        <w:t>;</w:t>
      </w:r>
      <w:proofErr w:type="gramEnd"/>
      <w:r w:rsidR="00EA418D">
        <w:t xml:space="preserve"> </w:t>
      </w:r>
      <w:proofErr w:type="spellStart"/>
      <w:r>
        <w:rPr>
          <w:rStyle w:val="medium-font"/>
        </w:rPr>
        <w:t>Poftak</w:t>
      </w:r>
      <w:proofErr w:type="spellEnd"/>
      <w:r>
        <w:rPr>
          <w:rStyle w:val="medium-font"/>
        </w:rPr>
        <w:t>, Amy</w:t>
      </w:r>
      <w:r>
        <w:rPr>
          <w:rStyle w:val="medium-font"/>
          <w:i/>
          <w:iCs/>
        </w:rPr>
        <w:t>. Technology &amp; Learning</w:t>
      </w:r>
      <w:r>
        <w:rPr>
          <w:rStyle w:val="medium-font"/>
        </w:rPr>
        <w:t>, Aug2002, Vol. 22 Issue 12, p36, 9p, 6 Color Photographs, 1 Chart, 7 Graphs</w:t>
      </w:r>
    </w:p>
    <w:p w:rsidR="00E86292" w:rsidRDefault="00E86292">
      <w:pPr>
        <w:rPr>
          <w:rStyle w:val="medium-font"/>
        </w:rPr>
      </w:pPr>
      <w:bookmarkStart w:id="2" w:name="citation"/>
      <w:r w:rsidRPr="00262F72">
        <w:rPr>
          <w:i/>
          <w:color w:val="4F81BD" w:themeColor="accent1"/>
          <w:u w:val="single"/>
        </w:rPr>
        <w:t xml:space="preserve">Where Are All the </w:t>
      </w:r>
      <w:r w:rsidRPr="00262F72">
        <w:rPr>
          <w:rStyle w:val="Emphasis"/>
          <w:b/>
          <w:bCs/>
          <w:i w:val="0"/>
          <w:color w:val="4F81BD" w:themeColor="accent1"/>
          <w:u w:val="single"/>
        </w:rPr>
        <w:t>Teens?</w:t>
      </w:r>
      <w:r w:rsidRPr="00262F72">
        <w:rPr>
          <w:i/>
          <w:color w:val="4F81BD" w:themeColor="accent1"/>
          <w:u w:val="single"/>
        </w:rPr>
        <w:t xml:space="preserve"> Engaging and Empowering Them Online</w:t>
      </w:r>
      <w:r>
        <w:t>.</w:t>
      </w:r>
      <w:bookmarkEnd w:id="2"/>
      <w:r>
        <w:t xml:space="preserve">  </w:t>
      </w:r>
      <w:r>
        <w:rPr>
          <w:rStyle w:val="medium-font"/>
        </w:rPr>
        <w:t xml:space="preserve">By: </w:t>
      </w:r>
      <w:proofErr w:type="spellStart"/>
      <w:r>
        <w:rPr>
          <w:rStyle w:val="medium-font"/>
        </w:rPr>
        <w:t>Peowski</w:t>
      </w:r>
      <w:proofErr w:type="spellEnd"/>
      <w:r>
        <w:rPr>
          <w:rStyle w:val="medium-font"/>
        </w:rPr>
        <w:t>, Laura</w:t>
      </w:r>
      <w:r>
        <w:rPr>
          <w:rStyle w:val="medium-font"/>
          <w:i/>
          <w:iCs/>
        </w:rPr>
        <w:t>. Young Adult Library Services</w:t>
      </w:r>
      <w:r>
        <w:rPr>
          <w:rStyle w:val="medium-font"/>
        </w:rPr>
        <w:t>, Winter2010, Vol. 8 Issue 2, p26-28</w:t>
      </w:r>
    </w:p>
    <w:bookmarkStart w:id="3" w:name="Result_7"/>
    <w:p w:rsidR="00E86292" w:rsidRDefault="008913AE">
      <w:pPr>
        <w:rPr>
          <w:rStyle w:val="medium-font"/>
        </w:rPr>
      </w:pPr>
      <w:r>
        <w:rPr>
          <w:rStyle w:val="title-link-wrapper"/>
        </w:rPr>
        <w:fldChar w:fldCharType="begin"/>
      </w:r>
      <w:r w:rsidR="00E86292">
        <w:rPr>
          <w:rStyle w:val="title-link-wrapper"/>
        </w:rPr>
        <w:instrText xml:space="preserve"> HYPERLINK "http://web.ebscohost.com/ehost/viewarticle?data=dGJyMPPp44rp2%2fdV0%2bnjisfk5Ie46bZMsK2uTbWk63nn5Kx58du%2bSa6lr1GtqK5JrpavSbiqrlKxqZ5Zy5zyit%2fk8Xnh6ueH7N%2fiVa%2bmt0uzprZOsZzqeezdu33snOJ6u9fugKTq33%2b7t8w%2b3%2bS7SrOnr1GzqLY%2b5OXwhd%2fqu37z4uqM4%2b7y&amp;hid=110" \o "ILA, MySpace Join To Promote Web Safety." </w:instrText>
      </w:r>
      <w:r>
        <w:rPr>
          <w:rStyle w:val="title-link-wrapper"/>
        </w:rPr>
        <w:fldChar w:fldCharType="separate"/>
      </w:r>
      <w:r w:rsidR="00E86292" w:rsidRPr="00262F72">
        <w:rPr>
          <w:rStyle w:val="Hyperlink"/>
          <w:i/>
        </w:rPr>
        <w:t xml:space="preserve">ILA, MySpace Join </w:t>
      </w:r>
      <w:proofErr w:type="gramStart"/>
      <w:r w:rsidR="00E86292" w:rsidRPr="00262F72">
        <w:rPr>
          <w:rStyle w:val="Hyperlink"/>
          <w:i/>
        </w:rPr>
        <w:t>To</w:t>
      </w:r>
      <w:proofErr w:type="gramEnd"/>
      <w:r w:rsidR="00E86292" w:rsidRPr="00262F72">
        <w:rPr>
          <w:rStyle w:val="Hyperlink"/>
          <w:i/>
        </w:rPr>
        <w:t xml:space="preserve"> Promote Web </w:t>
      </w:r>
      <w:r w:rsidR="00E86292" w:rsidRPr="00262F72">
        <w:rPr>
          <w:rStyle w:val="Strong"/>
          <w:i/>
          <w:iCs/>
          <w:color w:val="0000FF"/>
          <w:u w:val="single"/>
        </w:rPr>
        <w:t>Safety</w:t>
      </w:r>
      <w:r w:rsidR="00E86292">
        <w:rPr>
          <w:rStyle w:val="Hyperlink"/>
        </w:rPr>
        <w:t>.</w:t>
      </w:r>
      <w:r>
        <w:rPr>
          <w:rStyle w:val="title-link-wrapper"/>
        </w:rPr>
        <w:fldChar w:fldCharType="end"/>
      </w:r>
      <w:bookmarkEnd w:id="3"/>
      <w:r w:rsidR="00167159">
        <w:rPr>
          <w:rStyle w:val="title-link-wrapper"/>
        </w:rPr>
        <w:t xml:space="preserve"> (</w:t>
      </w:r>
      <w:r w:rsidR="00E86292">
        <w:rPr>
          <w:rStyle w:val="hidden"/>
        </w:rPr>
        <w:t xml:space="preserve">Full </w:t>
      </w:r>
      <w:proofErr w:type="gramStart"/>
      <w:r w:rsidR="00E86292">
        <w:rPr>
          <w:rStyle w:val="hidden"/>
        </w:rPr>
        <w:t xml:space="preserve">Text </w:t>
      </w:r>
      <w:r w:rsidR="00167159">
        <w:rPr>
          <w:rStyle w:val="hidden"/>
        </w:rPr>
        <w:t>)</w:t>
      </w:r>
      <w:proofErr w:type="gramEnd"/>
      <w:r w:rsidR="00E86292">
        <w:t xml:space="preserve"> </w:t>
      </w:r>
      <w:r w:rsidR="00E86292">
        <w:rPr>
          <w:rStyle w:val="medium-font"/>
        </w:rPr>
        <w:t>By: Oder, Norman</w:t>
      </w:r>
      <w:r w:rsidR="00E86292">
        <w:rPr>
          <w:rStyle w:val="medium-font"/>
          <w:i/>
          <w:iCs/>
        </w:rPr>
        <w:t>. Library Journal</w:t>
      </w:r>
      <w:r w:rsidR="00E86292">
        <w:rPr>
          <w:rStyle w:val="medium-font"/>
        </w:rPr>
        <w:t>, 5/15/2007, Vol. 132 Issue 9, p18-18</w:t>
      </w:r>
    </w:p>
    <w:bookmarkStart w:id="4" w:name="Result_12"/>
    <w:p w:rsidR="00446E53" w:rsidRDefault="008913AE">
      <w:pPr>
        <w:rPr>
          <w:rStyle w:val="medium-font"/>
        </w:rPr>
      </w:pPr>
      <w:r>
        <w:rPr>
          <w:rStyle w:val="title-link-wrapper"/>
        </w:rPr>
        <w:fldChar w:fldCharType="begin"/>
      </w:r>
      <w:r w:rsidR="00E86292">
        <w:rPr>
          <w:rStyle w:val="title-link-wrapper"/>
        </w:rPr>
        <w:instrText xml:space="preserve"> HYPERLINK "http://web.ebscohost.com/ehost/viewarticle?data=dGJyMPPp44rp2%2fdV0%2bnjisfk5Ie46bZMsK2uTbWk63nn5Kx58du%2bSa6lr1GtqK5JrpavSbiqrlKxqZ5Zy5zyit%2fk8Xnh6ueH7N%2fiVa%2bmt0uzprZOsZzqeezdu33snOJ6u9fugKTq33%2b7t8w%2b3%2bS7S66nr023qaR%2b7ejrefKz5I3q4vJ99uoA&amp;hid=110" \o "The Age Factor: How Internet use varies from teens to seniors." </w:instrText>
      </w:r>
      <w:r>
        <w:rPr>
          <w:rStyle w:val="title-link-wrapper"/>
        </w:rPr>
        <w:fldChar w:fldCharType="separate"/>
      </w:r>
      <w:r w:rsidR="00E86292" w:rsidRPr="00262F72">
        <w:rPr>
          <w:rStyle w:val="Hyperlink"/>
          <w:i/>
        </w:rPr>
        <w:t xml:space="preserve">The Age Factor: How </w:t>
      </w:r>
      <w:r w:rsidR="00E86292" w:rsidRPr="00262F72">
        <w:rPr>
          <w:rStyle w:val="Strong"/>
          <w:i/>
          <w:iCs/>
          <w:color w:val="0000FF"/>
          <w:u w:val="single"/>
        </w:rPr>
        <w:t>Internet</w:t>
      </w:r>
      <w:r w:rsidR="00E86292" w:rsidRPr="00262F72">
        <w:rPr>
          <w:rStyle w:val="Hyperlink"/>
          <w:i/>
        </w:rPr>
        <w:t xml:space="preserve"> use varies from </w:t>
      </w:r>
      <w:r w:rsidR="00E86292" w:rsidRPr="00262F72">
        <w:rPr>
          <w:rStyle w:val="Strong"/>
          <w:i/>
          <w:iCs/>
          <w:color w:val="0000FF"/>
          <w:u w:val="single"/>
        </w:rPr>
        <w:t>teens</w:t>
      </w:r>
      <w:r w:rsidR="00E86292" w:rsidRPr="00262F72">
        <w:rPr>
          <w:rStyle w:val="Hyperlink"/>
          <w:i/>
        </w:rPr>
        <w:t xml:space="preserve"> to </w:t>
      </w:r>
      <w:proofErr w:type="spellStart"/>
      <w:r w:rsidR="00E86292" w:rsidRPr="00262F72">
        <w:rPr>
          <w:rStyle w:val="Hyperlink"/>
          <w:i/>
        </w:rPr>
        <w:t>seniors</w:t>
      </w:r>
      <w:r w:rsidR="00E86292">
        <w:rPr>
          <w:rStyle w:val="Hyperlink"/>
        </w:rPr>
        <w:t>.</w:t>
      </w:r>
      <w:r>
        <w:rPr>
          <w:rStyle w:val="title-link-wrapper"/>
        </w:rPr>
        <w:fldChar w:fldCharType="end"/>
      </w:r>
      <w:bookmarkEnd w:id="4"/>
      <w:r w:rsidR="00E86292">
        <w:rPr>
          <w:rStyle w:val="hidden"/>
        </w:rPr>
        <w:t>Full</w:t>
      </w:r>
      <w:proofErr w:type="spellEnd"/>
      <w:r w:rsidR="00E86292">
        <w:rPr>
          <w:rStyle w:val="hidden"/>
        </w:rPr>
        <w:t xml:space="preserve"> Text Available</w:t>
      </w:r>
      <w:r w:rsidR="00E86292">
        <w:t xml:space="preserve"> </w:t>
      </w:r>
      <w:r w:rsidR="00E86292">
        <w:rPr>
          <w:rStyle w:val="medium-font"/>
        </w:rPr>
        <w:t xml:space="preserve">By: </w:t>
      </w:r>
      <w:proofErr w:type="spellStart"/>
      <w:r w:rsidR="00E86292">
        <w:rPr>
          <w:rStyle w:val="medium-font"/>
        </w:rPr>
        <w:t>Gervey</w:t>
      </w:r>
      <w:proofErr w:type="spellEnd"/>
      <w:r w:rsidR="00E86292">
        <w:rPr>
          <w:rStyle w:val="medium-font"/>
        </w:rPr>
        <w:t>, Ben; Lin, Judy</w:t>
      </w:r>
      <w:r w:rsidR="00E86292">
        <w:rPr>
          <w:rStyle w:val="medium-font"/>
          <w:i/>
          <w:iCs/>
        </w:rPr>
        <w:t>. Advertising Age</w:t>
      </w:r>
      <w:r w:rsidR="00E86292">
        <w:rPr>
          <w:rStyle w:val="medium-font"/>
        </w:rPr>
        <w:t>, 2000 Special Issue, Vol. 71, p22-22</w:t>
      </w:r>
    </w:p>
    <w:p w:rsidR="00446E53" w:rsidRDefault="00446E53">
      <w:pPr>
        <w:rPr>
          <w:rStyle w:val="medium-font"/>
        </w:rPr>
      </w:pPr>
      <w:r>
        <w:rPr>
          <w:rStyle w:val="medium-font"/>
        </w:rPr>
        <w:br w:type="page"/>
      </w:r>
    </w:p>
    <w:p w:rsidR="00E935AD" w:rsidRDefault="00446E53">
      <w:pPr>
        <w:rPr>
          <w:rStyle w:val="medium-font"/>
          <w:u w:val="single"/>
        </w:rPr>
      </w:pPr>
      <w:r>
        <w:rPr>
          <w:rStyle w:val="medium-font"/>
        </w:rPr>
        <w:lastRenderedPageBreak/>
        <w:t xml:space="preserve">The following </w:t>
      </w:r>
      <w:r w:rsidRPr="00F50EE9">
        <w:rPr>
          <w:rStyle w:val="medium-font"/>
          <w:b/>
        </w:rPr>
        <w:t>books</w:t>
      </w:r>
      <w:r>
        <w:rPr>
          <w:rStyle w:val="medium-font"/>
        </w:rPr>
        <w:t xml:space="preserve"> are available to borrow from libraries in our consortium.  Ask someone at the reference desk for help in requesting.</w:t>
      </w:r>
      <w:r>
        <w:rPr>
          <w:rStyle w:val="medium-font"/>
          <w:u w:val="single"/>
        </w:rPr>
        <w:t xml:space="preserve"> </w:t>
      </w:r>
      <w:r>
        <w:rPr>
          <w:rStyle w:val="medium-font"/>
        </w:rPr>
        <w:tab/>
      </w:r>
      <w:r w:rsidR="009E276E" w:rsidRPr="009E276E">
        <w:rPr>
          <w:rStyle w:val="medium-font"/>
        </w:rPr>
        <w:tab/>
      </w:r>
    </w:p>
    <w:p w:rsidR="00E935AD" w:rsidRDefault="00650C85">
      <w:proofErr w:type="gramStart"/>
      <w:r w:rsidRPr="00EA418D">
        <w:rPr>
          <w:i/>
        </w:rPr>
        <w:t>A smart kid's guide to Inter</w:t>
      </w:r>
      <w:r w:rsidR="00EA418D" w:rsidRPr="00EA418D">
        <w:rPr>
          <w:i/>
        </w:rPr>
        <w:t>net privacy</w:t>
      </w:r>
      <w:r w:rsidR="00EA418D">
        <w:t>/</w:t>
      </w:r>
      <w:proofErr w:type="spellStart"/>
      <w:r>
        <w:t>Jakubiak</w:t>
      </w:r>
      <w:proofErr w:type="spellEnd"/>
      <w:r>
        <w:t>, David J.</w:t>
      </w:r>
      <w:proofErr w:type="gramEnd"/>
      <w:r>
        <w:br/>
        <w:t xml:space="preserve">New York, </w:t>
      </w:r>
      <w:proofErr w:type="gramStart"/>
      <w:r>
        <w:t>NY :</w:t>
      </w:r>
      <w:proofErr w:type="gramEnd"/>
      <w:r>
        <w:t xml:space="preserve"> </w:t>
      </w:r>
      <w:proofErr w:type="spellStart"/>
      <w:r>
        <w:t>PowerKids</w:t>
      </w:r>
      <w:proofErr w:type="spellEnd"/>
      <w:r>
        <w:t xml:space="preserve"> Press, 2010 (available in our library consortium) - GCP Rifle New Books C570</w:t>
      </w:r>
    </w:p>
    <w:p w:rsidR="00650C85" w:rsidRDefault="008913AE">
      <w:hyperlink r:id="rId14" w:history="1">
        <w:proofErr w:type="gramStart"/>
        <w:r w:rsidR="00650C85" w:rsidRPr="007071CD">
          <w:rPr>
            <w:rStyle w:val="Hyperlink"/>
            <w:i/>
            <w:color w:val="auto"/>
            <w:u w:val="none"/>
          </w:rPr>
          <w:t xml:space="preserve">A smart kid's guide to avoiding online predators </w:t>
        </w:r>
        <w:r w:rsidR="00650C85" w:rsidRPr="007071CD">
          <w:rPr>
            <w:rStyle w:val="Hyperlink"/>
            <w:color w:val="auto"/>
            <w:u w:val="none"/>
          </w:rPr>
          <w:t xml:space="preserve">/ David J. </w:t>
        </w:r>
        <w:proofErr w:type="spellStart"/>
        <w:r w:rsidR="00650C85" w:rsidRPr="007071CD">
          <w:rPr>
            <w:rStyle w:val="Hyperlink"/>
            <w:color w:val="auto"/>
            <w:u w:val="none"/>
          </w:rPr>
          <w:t>Jakubiak</w:t>
        </w:r>
        <w:proofErr w:type="spellEnd"/>
        <w:r w:rsidR="00650C85" w:rsidRPr="007071CD">
          <w:rPr>
            <w:rStyle w:val="Hyperlink"/>
            <w:color w:val="auto"/>
            <w:u w:val="none"/>
          </w:rPr>
          <w:t>.</w:t>
        </w:r>
        <w:proofErr w:type="gramEnd"/>
      </w:hyperlink>
      <w:r w:rsidR="007071CD">
        <w:t xml:space="preserve"> </w:t>
      </w:r>
      <w:r w:rsidR="00650C85">
        <w:br/>
        <w:t xml:space="preserve">New </w:t>
      </w:r>
      <w:proofErr w:type="gramStart"/>
      <w:r w:rsidR="00650C85">
        <w:t>York :</w:t>
      </w:r>
      <w:proofErr w:type="gramEnd"/>
      <w:r w:rsidR="00650C85">
        <w:t xml:space="preserve"> </w:t>
      </w:r>
      <w:proofErr w:type="spellStart"/>
      <w:r w:rsidR="00650C85">
        <w:t>PowerKids</w:t>
      </w:r>
      <w:proofErr w:type="spellEnd"/>
      <w:r w:rsidR="00650C85">
        <w:t xml:space="preserve"> Press, 2010. TELL WPL Juvenile Non </w:t>
      </w:r>
      <w:proofErr w:type="spellStart"/>
      <w:r w:rsidR="00650C85">
        <w:t>Fic</w:t>
      </w:r>
      <w:proofErr w:type="spellEnd"/>
    </w:p>
    <w:p w:rsidR="00650C85" w:rsidRDefault="008913AE">
      <w:hyperlink r:id="rId15" w:history="1">
        <w:proofErr w:type="gramStart"/>
        <w:r w:rsidR="00650C85" w:rsidRPr="007071CD">
          <w:rPr>
            <w:rStyle w:val="Hyperlink"/>
            <w:i/>
            <w:color w:val="auto"/>
            <w:u w:val="none"/>
          </w:rPr>
          <w:t>A smart kid's guide to social networking online</w:t>
        </w:r>
        <w:r w:rsidR="00650C85" w:rsidRPr="007071CD">
          <w:rPr>
            <w:rStyle w:val="Hyperlink"/>
            <w:color w:val="auto"/>
            <w:u w:val="none"/>
          </w:rPr>
          <w:t xml:space="preserve"> / David J. </w:t>
        </w:r>
        <w:proofErr w:type="spellStart"/>
        <w:r w:rsidR="00650C85" w:rsidRPr="007071CD">
          <w:rPr>
            <w:rStyle w:val="Hyperlink"/>
            <w:color w:val="auto"/>
            <w:u w:val="none"/>
          </w:rPr>
          <w:t>Jakubiak</w:t>
        </w:r>
        <w:proofErr w:type="spellEnd"/>
        <w:r w:rsidR="00650C85" w:rsidRPr="007071CD">
          <w:rPr>
            <w:rStyle w:val="Hyperlink"/>
            <w:color w:val="auto"/>
            <w:u w:val="none"/>
          </w:rPr>
          <w:t>.</w:t>
        </w:r>
        <w:proofErr w:type="gramEnd"/>
      </w:hyperlink>
      <w:r w:rsidR="007071CD">
        <w:t xml:space="preserve"> </w:t>
      </w:r>
      <w:r w:rsidR="00650C85">
        <w:br/>
        <w:t xml:space="preserve">New </w:t>
      </w:r>
      <w:proofErr w:type="gramStart"/>
      <w:r w:rsidR="00650C85">
        <w:t>York</w:t>
      </w:r>
      <w:r w:rsidR="007071CD">
        <w:t xml:space="preserve"> :</w:t>
      </w:r>
      <w:proofErr w:type="gramEnd"/>
      <w:r w:rsidR="007071CD">
        <w:t xml:space="preserve"> </w:t>
      </w:r>
      <w:proofErr w:type="spellStart"/>
      <w:r w:rsidR="007071CD">
        <w:t>PowerKids</w:t>
      </w:r>
      <w:proofErr w:type="spellEnd"/>
      <w:r w:rsidR="007071CD">
        <w:t xml:space="preserve"> Press, 2010. </w:t>
      </w:r>
      <w:r w:rsidR="00650C85">
        <w:t xml:space="preserve">TELL WPL Juvenile Non </w:t>
      </w:r>
      <w:proofErr w:type="spellStart"/>
      <w:r w:rsidR="00650C85">
        <w:t>Fic</w:t>
      </w:r>
      <w:proofErr w:type="spellEnd"/>
    </w:p>
    <w:p w:rsidR="00F50EE9" w:rsidRDefault="008913AE">
      <w:hyperlink r:id="rId16" w:history="1">
        <w:r w:rsidR="00650C85" w:rsidRPr="007071CD">
          <w:rPr>
            <w:rStyle w:val="Hyperlink"/>
            <w:i/>
            <w:color w:val="auto"/>
            <w:u w:val="none"/>
          </w:rPr>
          <w:t xml:space="preserve">A smart girl's guide to the </w:t>
        </w:r>
        <w:proofErr w:type="gramStart"/>
        <w:r w:rsidR="00650C85" w:rsidRPr="007071CD">
          <w:rPr>
            <w:rStyle w:val="Hyperlink"/>
            <w:i/>
            <w:color w:val="auto"/>
            <w:u w:val="none"/>
          </w:rPr>
          <w:t>internet :</w:t>
        </w:r>
        <w:proofErr w:type="gramEnd"/>
        <w:r w:rsidR="00650C85" w:rsidRPr="007071CD">
          <w:rPr>
            <w:rStyle w:val="Hyperlink"/>
            <w:i/>
            <w:color w:val="auto"/>
            <w:u w:val="none"/>
          </w:rPr>
          <w:t xml:space="preserve"> how to connect with friends, find what you need, and stay saf</w:t>
        </w:r>
      </w:hyperlink>
      <w:r w:rsidR="007071CD">
        <w:rPr>
          <w:i/>
        </w:rPr>
        <w:t>e</w:t>
      </w:r>
      <w:r w:rsidR="007071CD">
        <w:t xml:space="preserve"> </w:t>
      </w:r>
      <w:r w:rsidR="007071CD">
        <w:br/>
      </w:r>
      <w:proofErr w:type="spellStart"/>
      <w:r w:rsidR="007071CD">
        <w:t>Cindrich</w:t>
      </w:r>
      <w:proofErr w:type="spellEnd"/>
      <w:r w:rsidR="007071CD">
        <w:t xml:space="preserve">, Sharon.  </w:t>
      </w:r>
      <w:r w:rsidR="00650C85">
        <w:t>Middleton, Wis</w:t>
      </w:r>
      <w:proofErr w:type="gramStart"/>
      <w:r w:rsidR="00650C85">
        <w:t>. :</w:t>
      </w:r>
      <w:proofErr w:type="gramEnd"/>
      <w:r w:rsidR="00650C85">
        <w:t xml:space="preserve"> American Girl Publishing, c2009. EVLD Avon Juvenile C728</w:t>
      </w:r>
    </w:p>
    <w:p w:rsidR="00262F72" w:rsidRDefault="00262F72" w:rsidP="00262F72">
      <w:proofErr w:type="gramStart"/>
      <w:r w:rsidRPr="007071CD">
        <w:rPr>
          <w:rStyle w:val="Strong"/>
          <w:b w:val="0"/>
          <w:i/>
        </w:rPr>
        <w:t>A smart kid's guide to doing Internet research /</w:t>
      </w:r>
      <w:r w:rsidRPr="007071CD">
        <w:rPr>
          <w:rStyle w:val="Strong"/>
          <w:b w:val="0"/>
        </w:rPr>
        <w:t xml:space="preserve"> David J. </w:t>
      </w:r>
      <w:proofErr w:type="spellStart"/>
      <w:r w:rsidRPr="007071CD">
        <w:rPr>
          <w:rStyle w:val="Strong"/>
          <w:b w:val="0"/>
        </w:rPr>
        <w:t>Jakubiak</w:t>
      </w:r>
      <w:proofErr w:type="spellEnd"/>
      <w:r w:rsidRPr="007071CD">
        <w:rPr>
          <w:rStyle w:val="Strong"/>
          <w:b w:val="0"/>
        </w:rPr>
        <w:t>.</w:t>
      </w:r>
      <w:proofErr w:type="gramEnd"/>
      <w:r>
        <w:t xml:space="preserve"> Publisher New </w:t>
      </w:r>
      <w:proofErr w:type="gramStart"/>
      <w:r>
        <w:t>York :</w:t>
      </w:r>
      <w:proofErr w:type="gramEnd"/>
      <w:r>
        <w:t xml:space="preserve"> </w:t>
      </w:r>
      <w:proofErr w:type="spellStart"/>
      <w:r>
        <w:t>PowerKids</w:t>
      </w:r>
      <w:proofErr w:type="spellEnd"/>
      <w:r>
        <w:t xml:space="preserve"> Press, 2010. </w:t>
      </w:r>
      <w:proofErr w:type="gramStart"/>
      <w:r>
        <w:t>(Whom to trust -- Learning or buying?</w:t>
      </w:r>
      <w:proofErr w:type="gramEnd"/>
      <w:r>
        <w:t xml:space="preserve"> -- Keeping track -- </w:t>
      </w:r>
      <w:r w:rsidRPr="007071CD">
        <w:rPr>
          <w:rStyle w:val="Strong"/>
          <w:b w:val="0"/>
        </w:rPr>
        <w:t>Safety</w:t>
      </w:r>
      <w:r>
        <w:t xml:space="preserve"> tips) GCP Rifle New Books C570</w:t>
      </w:r>
    </w:p>
    <w:p w:rsidR="00F133E9" w:rsidRDefault="008913AE">
      <w:hyperlink r:id="rId17" w:history="1">
        <w:proofErr w:type="gramStart"/>
        <w:r w:rsidR="00262F72" w:rsidRPr="007071CD">
          <w:rPr>
            <w:rStyle w:val="Hyperlink"/>
            <w:i/>
            <w:color w:val="auto"/>
            <w:u w:val="none"/>
          </w:rPr>
          <w:t>Online social networking / by Carla Mooney.</w:t>
        </w:r>
        <w:proofErr w:type="gramEnd"/>
      </w:hyperlink>
      <w:r w:rsidR="007071CD">
        <w:t xml:space="preserve"> </w:t>
      </w:r>
      <w:r w:rsidR="00262F72">
        <w:br/>
      </w:r>
      <w:proofErr w:type="gramStart"/>
      <w:r w:rsidR="00262F72">
        <w:t>Detroit :</w:t>
      </w:r>
      <w:proofErr w:type="gramEnd"/>
      <w:r w:rsidR="00262F72">
        <w:t xml:space="preserve"> Lucent Books, c2009. - Summit-Frisco Young Adult</w:t>
      </w:r>
    </w:p>
    <w:p w:rsidR="00826AAE" w:rsidRDefault="00BF4D98" w:rsidP="00826AAE">
      <w:pPr>
        <w:pStyle w:val="NoSpacing"/>
      </w:pPr>
      <w:hyperlink r:id="rId18" w:history="1">
        <w:proofErr w:type="gramStart"/>
        <w:r w:rsidRPr="007071CD">
          <w:rPr>
            <w:rStyle w:val="Hyperlink"/>
            <w:i/>
            <w:color w:val="auto"/>
            <w:u w:val="none"/>
          </w:rPr>
          <w:t xml:space="preserve">The dangers of online predators / Michael </w:t>
        </w:r>
        <w:proofErr w:type="spellStart"/>
        <w:r w:rsidRPr="007071CD">
          <w:rPr>
            <w:rStyle w:val="Hyperlink"/>
            <w:i/>
            <w:color w:val="auto"/>
            <w:u w:val="none"/>
          </w:rPr>
          <w:t>Sommers</w:t>
        </w:r>
        <w:proofErr w:type="spellEnd"/>
        <w:r w:rsidRPr="007071CD">
          <w:rPr>
            <w:rStyle w:val="Hyperlink"/>
            <w:i/>
            <w:color w:val="auto"/>
            <w:u w:val="none"/>
          </w:rPr>
          <w:t>.</w:t>
        </w:r>
        <w:proofErr w:type="gramEnd"/>
      </w:hyperlink>
      <w:r w:rsidR="00826AAE" w:rsidRPr="00826AAE">
        <w:t xml:space="preserve"> </w:t>
      </w:r>
      <w:r w:rsidR="00826AAE">
        <w:t xml:space="preserve">New </w:t>
      </w:r>
      <w:proofErr w:type="gramStart"/>
      <w:r w:rsidR="00826AAE">
        <w:t>York :</w:t>
      </w:r>
      <w:proofErr w:type="gramEnd"/>
      <w:r w:rsidR="00826AAE">
        <w:t xml:space="preserve"> Rosen Central, 2008.  GCP Rifle Juvenile C570</w:t>
      </w:r>
    </w:p>
    <w:p w:rsidR="00BF4D98" w:rsidRDefault="00BF4D98" w:rsidP="00BF4D98">
      <w:pPr>
        <w:pStyle w:val="NoSpacing"/>
      </w:pPr>
    </w:p>
    <w:p w:rsidR="00262F72" w:rsidRDefault="008913AE" w:rsidP="00262F72">
      <w:hyperlink r:id="rId19" w:history="1">
        <w:r w:rsidR="00262F72" w:rsidRPr="007071CD">
          <w:rPr>
            <w:rStyle w:val="Hyperlink"/>
            <w:i/>
            <w:color w:val="auto"/>
            <w:u w:val="none"/>
          </w:rPr>
          <w:t xml:space="preserve">Cyber </w:t>
        </w:r>
        <w:proofErr w:type="gramStart"/>
        <w:r w:rsidR="00262F72" w:rsidRPr="007071CD">
          <w:rPr>
            <w:rStyle w:val="Hyperlink"/>
            <w:i/>
            <w:color w:val="auto"/>
            <w:u w:val="none"/>
          </w:rPr>
          <w:t>literacy :</w:t>
        </w:r>
        <w:proofErr w:type="gramEnd"/>
        <w:r w:rsidR="00262F72" w:rsidRPr="007071CD">
          <w:rPr>
            <w:rStyle w:val="Hyperlink"/>
            <w:i/>
            <w:color w:val="auto"/>
            <w:u w:val="none"/>
          </w:rPr>
          <w:t xml:space="preserve"> evaluating the reliability of data / Susan Regan </w:t>
        </w:r>
        <w:proofErr w:type="spellStart"/>
        <w:r w:rsidR="00262F72" w:rsidRPr="007071CD">
          <w:rPr>
            <w:rStyle w:val="Hyperlink"/>
            <w:i/>
            <w:color w:val="auto"/>
            <w:u w:val="none"/>
          </w:rPr>
          <w:t>Gregson</w:t>
        </w:r>
        <w:proofErr w:type="spellEnd"/>
        <w:r w:rsidR="00262F72" w:rsidRPr="007071CD">
          <w:rPr>
            <w:rStyle w:val="Hyperlink"/>
            <w:i/>
            <w:color w:val="auto"/>
            <w:u w:val="none"/>
          </w:rPr>
          <w:t>.</w:t>
        </w:r>
      </w:hyperlink>
      <w:r w:rsidR="007071CD">
        <w:t xml:space="preserve"> </w:t>
      </w:r>
      <w:r w:rsidR="00262F72">
        <w:br/>
        <w:t xml:space="preserve">New </w:t>
      </w:r>
      <w:proofErr w:type="gramStart"/>
      <w:r w:rsidR="00262F72">
        <w:t>York :</w:t>
      </w:r>
      <w:proofErr w:type="gramEnd"/>
      <w:r w:rsidR="00262F72">
        <w:t xml:space="preserve"> Rosen Central, 2008. - GCP Rifle Juvenile C570</w:t>
      </w:r>
    </w:p>
    <w:p w:rsidR="00650C85" w:rsidRDefault="008913AE">
      <w:hyperlink r:id="rId20" w:history="1">
        <w:proofErr w:type="gramStart"/>
        <w:r w:rsidR="00650C85" w:rsidRPr="007071CD">
          <w:rPr>
            <w:rStyle w:val="Hyperlink"/>
            <w:i/>
            <w:color w:val="auto"/>
            <w:u w:val="none"/>
          </w:rPr>
          <w:t>Cyber ethics</w:t>
        </w:r>
        <w:r w:rsidR="00650C85" w:rsidRPr="007071CD">
          <w:rPr>
            <w:rStyle w:val="Hyperlink"/>
            <w:color w:val="auto"/>
            <w:u w:val="none"/>
          </w:rPr>
          <w:t xml:space="preserve"> / Diane Bailey.</w:t>
        </w:r>
        <w:proofErr w:type="gramEnd"/>
      </w:hyperlink>
      <w:r w:rsidR="007071CD">
        <w:t xml:space="preserve"> </w:t>
      </w:r>
      <w:r w:rsidR="00650C85">
        <w:br/>
        <w:t xml:space="preserve">New </w:t>
      </w:r>
      <w:proofErr w:type="gramStart"/>
      <w:r w:rsidR="00650C85">
        <w:t>York :</w:t>
      </w:r>
      <w:proofErr w:type="gramEnd"/>
      <w:r w:rsidR="00650C85">
        <w:t xml:space="preserve"> Rosen Central, 2008.  </w:t>
      </w:r>
      <w:r w:rsidR="009F7596">
        <w:t>MCPLD Central Children's</w:t>
      </w:r>
    </w:p>
    <w:p w:rsidR="00826AAE" w:rsidRDefault="009F7596">
      <w:r w:rsidRPr="00FB154D">
        <w:rPr>
          <w:rStyle w:val="Strong"/>
          <w:b w:val="0"/>
          <w:i/>
        </w:rPr>
        <w:t>Growing up online</w:t>
      </w:r>
      <w:r w:rsidRPr="00FB154D">
        <w:rPr>
          <w:rStyle w:val="Strong"/>
          <w:b w:val="0"/>
        </w:rPr>
        <w:t xml:space="preserve"> [</w:t>
      </w:r>
      <w:proofErr w:type="spellStart"/>
      <w:r w:rsidRPr="00FB154D">
        <w:rPr>
          <w:rStyle w:val="Strong"/>
          <w:b w:val="0"/>
        </w:rPr>
        <w:t>videorecording</w:t>
      </w:r>
      <w:proofErr w:type="spellEnd"/>
      <w:r w:rsidRPr="00FB154D">
        <w:rPr>
          <w:rStyle w:val="Strong"/>
          <w:b w:val="0"/>
        </w:rPr>
        <w:t xml:space="preserve">] / WGBH Educational </w:t>
      </w:r>
      <w:proofErr w:type="gramStart"/>
      <w:r w:rsidRPr="00FB154D">
        <w:rPr>
          <w:rStyle w:val="Strong"/>
          <w:b w:val="0"/>
        </w:rPr>
        <w:t>Foundation ;</w:t>
      </w:r>
      <w:proofErr w:type="gramEnd"/>
      <w:r w:rsidRPr="00FB154D">
        <w:rPr>
          <w:rStyle w:val="Strong"/>
          <w:b w:val="0"/>
        </w:rPr>
        <w:t xml:space="preserve"> a Frontline co-production with Ark Media, LLC ; written by Rachel </w:t>
      </w:r>
      <w:proofErr w:type="spellStart"/>
      <w:r w:rsidRPr="00FB154D">
        <w:rPr>
          <w:rStyle w:val="Strong"/>
          <w:b w:val="0"/>
        </w:rPr>
        <w:t>Dretzin</w:t>
      </w:r>
      <w:proofErr w:type="spellEnd"/>
      <w:r w:rsidRPr="00FB154D">
        <w:rPr>
          <w:rStyle w:val="Strong"/>
          <w:b w:val="0"/>
        </w:rPr>
        <w:t xml:space="preserve"> ;</w:t>
      </w:r>
      <w:r w:rsidRPr="00262F72">
        <w:rPr>
          <w:rStyle w:val="Strong"/>
          <w:color w:val="4F81BD" w:themeColor="accent1"/>
        </w:rPr>
        <w:t xml:space="preserve"> </w:t>
      </w:r>
      <w:r>
        <w:t>Publisher [Alexandria, VA] : Distributed by PBS Home Video, c2008.</w:t>
      </w:r>
      <w:r w:rsidR="00E026B3">
        <w:t xml:space="preserve"> GCP Silt Media C578</w:t>
      </w:r>
    </w:p>
    <w:p w:rsidR="00E026B3" w:rsidRDefault="008913AE">
      <w:hyperlink r:id="rId21" w:history="1">
        <w:r w:rsidR="00E026B3" w:rsidRPr="00FB154D">
          <w:rPr>
            <w:rStyle w:val="Hyperlink"/>
            <w:i/>
            <w:color w:val="auto"/>
            <w:u w:val="none"/>
          </w:rPr>
          <w:t xml:space="preserve">The MySpace.com </w:t>
        </w:r>
        <w:proofErr w:type="gramStart"/>
        <w:r w:rsidR="00E026B3" w:rsidRPr="00FB154D">
          <w:rPr>
            <w:rStyle w:val="Hyperlink"/>
            <w:i/>
            <w:color w:val="auto"/>
            <w:u w:val="none"/>
          </w:rPr>
          <w:t>handbook :</w:t>
        </w:r>
        <w:proofErr w:type="gramEnd"/>
        <w:r w:rsidR="00E026B3" w:rsidRPr="00FB154D">
          <w:rPr>
            <w:rStyle w:val="Hyperlink"/>
            <w:i/>
            <w:color w:val="auto"/>
            <w:u w:val="none"/>
          </w:rPr>
          <w:t xml:space="preserve"> the complete guide for members and parents / </w:t>
        </w:r>
        <w:r w:rsidR="00E026B3" w:rsidRPr="00FB154D">
          <w:rPr>
            <w:rStyle w:val="Hyperlink"/>
            <w:color w:val="auto"/>
            <w:u w:val="none"/>
          </w:rPr>
          <w:t>by T. Brian Chatfield</w:t>
        </w:r>
        <w:r w:rsidR="00E026B3" w:rsidRPr="00FB154D">
          <w:rPr>
            <w:rStyle w:val="Hyperlink"/>
            <w:i/>
            <w:color w:val="auto"/>
            <w:u w:val="none"/>
          </w:rPr>
          <w:t>.</w:t>
        </w:r>
      </w:hyperlink>
      <w:r w:rsidR="00FB154D">
        <w:t xml:space="preserve"> </w:t>
      </w:r>
      <w:r w:rsidR="00E026B3">
        <w:br/>
        <w:t>Ocala, Fla</w:t>
      </w:r>
      <w:proofErr w:type="gramStart"/>
      <w:r w:rsidR="00E026B3">
        <w:t>. :</w:t>
      </w:r>
      <w:proofErr w:type="gramEnd"/>
      <w:r w:rsidR="00E026B3">
        <w:t xml:space="preserve"> Atlantic, c2007. GCP Rifle Non Fiction C570</w:t>
      </w:r>
    </w:p>
    <w:p w:rsidR="00E026B3" w:rsidRDefault="008913AE">
      <w:hyperlink r:id="rId22" w:history="1">
        <w:r w:rsidR="00E026B3" w:rsidRPr="00FB154D">
          <w:rPr>
            <w:rStyle w:val="Hyperlink"/>
            <w:i/>
            <w:color w:val="auto"/>
            <w:u w:val="none"/>
          </w:rPr>
          <w:t xml:space="preserve">Cyber-safe kids, cyber-savvy </w:t>
        </w:r>
        <w:proofErr w:type="gramStart"/>
        <w:r w:rsidR="00E026B3" w:rsidRPr="00FB154D">
          <w:rPr>
            <w:rStyle w:val="Hyperlink"/>
            <w:i/>
            <w:color w:val="auto"/>
            <w:u w:val="none"/>
          </w:rPr>
          <w:t>teens :</w:t>
        </w:r>
        <w:proofErr w:type="gramEnd"/>
        <w:r w:rsidR="00E026B3" w:rsidRPr="00FB154D">
          <w:rPr>
            <w:rStyle w:val="Hyperlink"/>
            <w:i/>
            <w:color w:val="auto"/>
            <w:u w:val="none"/>
          </w:rPr>
          <w:t xml:space="preserve"> helping young people learn to use the Internet safely</w:t>
        </w:r>
      </w:hyperlink>
      <w:r w:rsidR="00FB154D">
        <w:rPr>
          <w:i/>
        </w:rPr>
        <w:t>…</w:t>
      </w:r>
      <w:r w:rsidR="00FB154D">
        <w:br/>
        <w:t xml:space="preserve">Willard, Nancy E.  </w:t>
      </w:r>
      <w:r w:rsidR="00E026B3">
        <w:t xml:space="preserve">San </w:t>
      </w:r>
      <w:proofErr w:type="gramStart"/>
      <w:r w:rsidR="00E026B3">
        <w:t>Francisco :</w:t>
      </w:r>
      <w:proofErr w:type="gramEnd"/>
      <w:r w:rsidR="00E026B3">
        <w:t xml:space="preserve"> </w:t>
      </w:r>
      <w:proofErr w:type="spellStart"/>
      <w:r w:rsidR="00E026B3">
        <w:t>Jossey</w:t>
      </w:r>
      <w:proofErr w:type="spellEnd"/>
      <w:r w:rsidR="00E026B3">
        <w:t xml:space="preserve">-Bass, c2007. Basalt Young Adult </w:t>
      </w:r>
      <w:proofErr w:type="spellStart"/>
      <w:r w:rsidR="00E026B3">
        <w:t>NonFiction</w:t>
      </w:r>
      <w:proofErr w:type="spellEnd"/>
      <w:r w:rsidR="00E026B3">
        <w:t xml:space="preserve"> C582</w:t>
      </w:r>
    </w:p>
    <w:p w:rsidR="00E026B3" w:rsidRDefault="008913AE">
      <w:hyperlink r:id="rId23" w:history="1">
        <w:r w:rsidR="00E026B3" w:rsidRPr="00BE0504">
          <w:rPr>
            <w:rStyle w:val="Hyperlink"/>
            <w:i/>
            <w:color w:val="auto"/>
            <w:u w:val="none"/>
          </w:rPr>
          <w:t xml:space="preserve">Generation </w:t>
        </w:r>
        <w:proofErr w:type="gramStart"/>
        <w:r w:rsidR="00E026B3" w:rsidRPr="00BE0504">
          <w:rPr>
            <w:rStyle w:val="Hyperlink"/>
            <w:i/>
            <w:color w:val="auto"/>
            <w:u w:val="none"/>
          </w:rPr>
          <w:t>MySpace :</w:t>
        </w:r>
        <w:proofErr w:type="gramEnd"/>
        <w:r w:rsidR="00E026B3" w:rsidRPr="00BE0504">
          <w:rPr>
            <w:rStyle w:val="Hyperlink"/>
            <w:i/>
            <w:color w:val="auto"/>
            <w:u w:val="none"/>
          </w:rPr>
          <w:t xml:space="preserve"> helping your teen survive online adolescence </w:t>
        </w:r>
        <w:r w:rsidR="00E026B3" w:rsidRPr="00BE0504">
          <w:rPr>
            <w:rStyle w:val="Hyperlink"/>
            <w:color w:val="auto"/>
            <w:u w:val="none"/>
          </w:rPr>
          <w:t>/ Candice M. Kelsey.</w:t>
        </w:r>
      </w:hyperlink>
      <w:r w:rsidR="00BE0504">
        <w:t xml:space="preserve"> </w:t>
      </w:r>
      <w:r w:rsidR="00E026B3">
        <w:br/>
        <w:t xml:space="preserve">New </w:t>
      </w:r>
      <w:proofErr w:type="gramStart"/>
      <w:r w:rsidR="00E026B3">
        <w:t>York :</w:t>
      </w:r>
      <w:proofErr w:type="gramEnd"/>
      <w:r w:rsidR="00E026B3">
        <w:t xml:space="preserve"> Marlowe &amp; Company, c2007. MCPLD Clifton Adult</w:t>
      </w:r>
    </w:p>
    <w:p w:rsidR="00262F72" w:rsidRDefault="008913AE">
      <w:hyperlink r:id="rId24" w:history="1">
        <w:r w:rsidR="00262F72" w:rsidRPr="00BE0504">
          <w:rPr>
            <w:rStyle w:val="Hyperlink"/>
            <w:i/>
            <w:color w:val="auto"/>
            <w:u w:val="none"/>
          </w:rPr>
          <w:t xml:space="preserve">Kids &amp; strangers </w:t>
        </w:r>
        <w:r w:rsidR="00262F72" w:rsidRPr="00BE0504">
          <w:rPr>
            <w:rStyle w:val="Hyperlink"/>
            <w:color w:val="auto"/>
            <w:u w:val="none"/>
          </w:rPr>
          <w:t>[</w:t>
        </w:r>
        <w:proofErr w:type="spellStart"/>
        <w:r w:rsidR="00262F72" w:rsidRPr="00BE0504">
          <w:rPr>
            <w:rStyle w:val="Hyperlink"/>
            <w:color w:val="auto"/>
            <w:u w:val="none"/>
          </w:rPr>
          <w:t>videorecording</w:t>
        </w:r>
        <w:proofErr w:type="spellEnd"/>
        <w:r w:rsidR="00262F72" w:rsidRPr="00BE0504">
          <w:rPr>
            <w:rStyle w:val="Hyperlink"/>
            <w:color w:val="auto"/>
            <w:u w:val="none"/>
          </w:rPr>
          <w:t>] / Video Match, Inc.</w:t>
        </w:r>
      </w:hyperlink>
      <w:r w:rsidR="00262F72">
        <w:t xml:space="preserve">  Santa Monica, Calif</w:t>
      </w:r>
      <w:proofErr w:type="gramStart"/>
      <w:r w:rsidR="00262F72">
        <w:t>. :</w:t>
      </w:r>
      <w:proofErr w:type="gramEnd"/>
      <w:r w:rsidR="00262F72">
        <w:t xml:space="preserve"> Video Match, Inc., c2007. SSCL Bud Video C722 (Empowering children -- Texting, talking and</w:t>
      </w:r>
      <w:r w:rsidR="00262F72" w:rsidRPr="00BE0504">
        <w:t xml:space="preserve"> </w:t>
      </w:r>
      <w:r w:rsidR="00262F72" w:rsidRPr="00BE0504">
        <w:rPr>
          <w:rStyle w:val="Strong"/>
        </w:rPr>
        <w:t>internet</w:t>
      </w:r>
      <w:r w:rsidR="00262F72">
        <w:t xml:space="preserve"> predators -- Parent tips, family talk and walk)</w:t>
      </w:r>
    </w:p>
    <w:p w:rsidR="00E026B3" w:rsidRDefault="008913AE">
      <w:hyperlink r:id="rId25" w:history="1">
        <w:proofErr w:type="gramStart"/>
        <w:r w:rsidR="00E026B3" w:rsidRPr="00BE0504">
          <w:rPr>
            <w:rStyle w:val="Hyperlink"/>
            <w:i/>
            <w:color w:val="auto"/>
            <w:u w:val="none"/>
          </w:rPr>
          <w:t>MySpace :</w:t>
        </w:r>
        <w:proofErr w:type="gramEnd"/>
        <w:r w:rsidR="00E026B3" w:rsidRPr="00BE0504">
          <w:rPr>
            <w:rStyle w:val="Hyperlink"/>
            <w:i/>
            <w:color w:val="auto"/>
            <w:u w:val="none"/>
          </w:rPr>
          <w:t xml:space="preserve"> VISUAL quick tips</w:t>
        </w:r>
        <w:r w:rsidR="00E026B3" w:rsidRPr="00BE0504">
          <w:rPr>
            <w:rStyle w:val="Hyperlink"/>
            <w:color w:val="auto"/>
            <w:u w:val="none"/>
          </w:rPr>
          <w:t xml:space="preserve"> / Paul </w:t>
        </w:r>
        <w:proofErr w:type="spellStart"/>
        <w:r w:rsidR="00E026B3" w:rsidRPr="00BE0504">
          <w:rPr>
            <w:rStyle w:val="Hyperlink"/>
            <w:color w:val="auto"/>
            <w:u w:val="none"/>
          </w:rPr>
          <w:t>McFedrie</w:t>
        </w:r>
        <w:proofErr w:type="spellEnd"/>
        <w:r w:rsidR="00E026B3" w:rsidRPr="00BE0504">
          <w:rPr>
            <w:rStyle w:val="Hyperlink"/>
            <w:color w:val="auto"/>
            <w:u w:val="none"/>
          </w:rPr>
          <w:t xml:space="preserve"> and Sherry Willard </w:t>
        </w:r>
        <w:proofErr w:type="spellStart"/>
        <w:r w:rsidR="00E026B3" w:rsidRPr="00BE0504">
          <w:rPr>
            <w:rStyle w:val="Hyperlink"/>
            <w:color w:val="auto"/>
            <w:u w:val="none"/>
          </w:rPr>
          <w:t>Kinkoph</w:t>
        </w:r>
        <w:proofErr w:type="spellEnd"/>
        <w:r w:rsidR="00E026B3" w:rsidRPr="00BE0504">
          <w:rPr>
            <w:rStyle w:val="Hyperlink"/>
            <w:color w:val="auto"/>
            <w:u w:val="none"/>
          </w:rPr>
          <w:t>.</w:t>
        </w:r>
      </w:hyperlink>
      <w:r w:rsidR="00E026B3">
        <w:t xml:space="preserve">  (Maintaining privacy in MySpace</w:t>
      </w:r>
      <w:r w:rsidR="00BE0504">
        <w:t xml:space="preserve"> -- Enhancing MySpace security)   </w:t>
      </w:r>
      <w:r w:rsidR="00E026B3">
        <w:t>Hoboken, N.J</w:t>
      </w:r>
      <w:proofErr w:type="gramStart"/>
      <w:r w:rsidR="00E026B3">
        <w:t>. :</w:t>
      </w:r>
      <w:proofErr w:type="gramEnd"/>
      <w:r w:rsidR="00E026B3">
        <w:t xml:space="preserve"> Wiley, 2006. Gunnison Non Fiction C534</w:t>
      </w:r>
    </w:p>
    <w:p w:rsidR="00E026B3" w:rsidRDefault="008913AE">
      <w:hyperlink r:id="rId26" w:history="1">
        <w:r w:rsidR="00E026B3" w:rsidRPr="00BE0504">
          <w:rPr>
            <w:rStyle w:val="Hyperlink"/>
            <w:i/>
            <w:color w:val="auto"/>
            <w:u w:val="none"/>
          </w:rPr>
          <w:t xml:space="preserve">MySpace </w:t>
        </w:r>
        <w:proofErr w:type="gramStart"/>
        <w:r w:rsidR="00E026B3" w:rsidRPr="00BE0504">
          <w:rPr>
            <w:rStyle w:val="Hyperlink"/>
            <w:i/>
            <w:color w:val="auto"/>
            <w:u w:val="none"/>
          </w:rPr>
          <w:t>safety :</w:t>
        </w:r>
        <w:proofErr w:type="gramEnd"/>
        <w:r w:rsidR="00E026B3" w:rsidRPr="00BE0504">
          <w:rPr>
            <w:rStyle w:val="Hyperlink"/>
            <w:i/>
            <w:color w:val="auto"/>
            <w:u w:val="none"/>
          </w:rPr>
          <w:t xml:space="preserve"> 51 tips for teens and parents</w:t>
        </w:r>
        <w:r w:rsidR="00E026B3" w:rsidRPr="00BE0504">
          <w:rPr>
            <w:rStyle w:val="Hyperlink"/>
            <w:color w:val="auto"/>
            <w:u w:val="none"/>
          </w:rPr>
          <w:t xml:space="preserve"> / Kevin </w:t>
        </w:r>
        <w:proofErr w:type="spellStart"/>
        <w:r w:rsidR="00E026B3" w:rsidRPr="00BE0504">
          <w:rPr>
            <w:rStyle w:val="Hyperlink"/>
            <w:color w:val="auto"/>
            <w:u w:val="none"/>
          </w:rPr>
          <w:t>Farnham</w:t>
        </w:r>
        <w:proofErr w:type="spellEnd"/>
        <w:r w:rsidR="00E026B3" w:rsidRPr="00BE0504">
          <w:rPr>
            <w:rStyle w:val="Hyperlink"/>
            <w:color w:val="auto"/>
            <w:u w:val="none"/>
          </w:rPr>
          <w:t xml:space="preserve">, Dale </w:t>
        </w:r>
        <w:proofErr w:type="spellStart"/>
        <w:r w:rsidR="00E026B3" w:rsidRPr="00BE0504">
          <w:rPr>
            <w:rStyle w:val="Hyperlink"/>
            <w:color w:val="auto"/>
            <w:u w:val="none"/>
          </w:rPr>
          <w:t>Farnham</w:t>
        </w:r>
        <w:proofErr w:type="spellEnd"/>
        <w:r w:rsidR="00E026B3" w:rsidRPr="00BE0504">
          <w:rPr>
            <w:rStyle w:val="Hyperlink"/>
            <w:color w:val="auto"/>
            <w:u w:val="none"/>
          </w:rPr>
          <w:t>.</w:t>
        </w:r>
      </w:hyperlink>
      <w:r w:rsidR="00BE0504">
        <w:t xml:space="preserve"> </w:t>
      </w:r>
      <w:r w:rsidR="00E026B3">
        <w:br/>
      </w:r>
      <w:proofErr w:type="spellStart"/>
      <w:r w:rsidR="00E026B3">
        <w:t>Pomfret</w:t>
      </w:r>
      <w:proofErr w:type="spellEnd"/>
      <w:r w:rsidR="00E026B3">
        <w:t xml:space="preserve">, </w:t>
      </w:r>
      <w:proofErr w:type="gramStart"/>
      <w:r w:rsidR="00E026B3">
        <w:t>CT :</w:t>
      </w:r>
      <w:proofErr w:type="gramEnd"/>
      <w:r w:rsidR="00E026B3">
        <w:t xml:space="preserve"> How-To Primers, c2006. Gunnison Non Fiction C534</w:t>
      </w:r>
    </w:p>
    <w:p w:rsidR="00E026B3" w:rsidRDefault="008913AE" w:rsidP="00DE3185">
      <w:pPr>
        <w:jc w:val="center"/>
      </w:pPr>
      <w:hyperlink r:id="rId27" w:history="1">
        <w:proofErr w:type="gramStart"/>
        <w:r w:rsidR="00E026B3" w:rsidRPr="00BE0504">
          <w:rPr>
            <w:rStyle w:val="Hyperlink"/>
            <w:i/>
            <w:color w:val="auto"/>
            <w:u w:val="none"/>
          </w:rPr>
          <w:t>Safety on the Internet</w:t>
        </w:r>
        <w:r w:rsidR="00E026B3" w:rsidRPr="00BE0504">
          <w:rPr>
            <w:rStyle w:val="Hyperlink"/>
            <w:color w:val="auto"/>
            <w:u w:val="none"/>
          </w:rPr>
          <w:t xml:space="preserve"> / by Lucia </w:t>
        </w:r>
        <w:proofErr w:type="spellStart"/>
        <w:r w:rsidR="00E026B3" w:rsidRPr="00BE0504">
          <w:rPr>
            <w:rStyle w:val="Hyperlink"/>
            <w:color w:val="auto"/>
            <w:u w:val="none"/>
          </w:rPr>
          <w:t>Raatma</w:t>
        </w:r>
        <w:proofErr w:type="spellEnd"/>
        <w:r w:rsidR="00E026B3" w:rsidRPr="00BE0504">
          <w:rPr>
            <w:rStyle w:val="Hyperlink"/>
            <w:color w:val="auto"/>
            <w:u w:val="none"/>
          </w:rPr>
          <w:t>.</w:t>
        </w:r>
        <w:proofErr w:type="gramEnd"/>
      </w:hyperlink>
      <w:r w:rsidR="00BE0504">
        <w:t xml:space="preserve"> </w:t>
      </w:r>
      <w:r w:rsidR="00E026B3">
        <w:br/>
        <w:t>Chanhassen, MN. : Child's World, c2005. MCPLD Central Children's</w:t>
      </w:r>
    </w:p>
    <w:p w:rsidR="00E026B3" w:rsidRDefault="00E026B3" w:rsidP="00DE3185">
      <w:pPr>
        <w:jc w:val="center"/>
      </w:pPr>
      <w:r w:rsidRPr="00BE0504">
        <w:rPr>
          <w:i/>
        </w:rPr>
        <w:t>Staying safe [</w:t>
      </w:r>
      <w:proofErr w:type="spellStart"/>
      <w:r w:rsidRPr="00BE0504">
        <w:rPr>
          <w:i/>
        </w:rPr>
        <w:t>videorecording</w:t>
      </w:r>
      <w:proofErr w:type="spellEnd"/>
      <w:proofErr w:type="gramStart"/>
      <w:r w:rsidRPr="00BE0504">
        <w:rPr>
          <w:i/>
        </w:rPr>
        <w:t>] :</w:t>
      </w:r>
      <w:proofErr w:type="gramEnd"/>
      <w:r w:rsidRPr="00BE0504">
        <w:rPr>
          <w:i/>
        </w:rPr>
        <w:t xml:space="preserve"> strangers, cyberspace &amp; more</w:t>
      </w:r>
      <w:r w:rsidRPr="00262F72">
        <w:t xml:space="preserve"> / </w:t>
      </w:r>
      <w:proofErr w:type="spellStart"/>
      <w:r w:rsidRPr="00262F72">
        <w:t>Schle</w:t>
      </w:r>
      <w:r w:rsidR="00262F72">
        <w:t>ssinger</w:t>
      </w:r>
      <w:proofErr w:type="spellEnd"/>
      <w:r w:rsidR="00262F72">
        <w:t xml:space="preserve"> Media ; </w:t>
      </w:r>
      <w:r w:rsidR="00262F72">
        <w:br/>
      </w:r>
      <w:r>
        <w:t>Wy</w:t>
      </w:r>
      <w:r w:rsidR="00BE0504">
        <w:t xml:space="preserve">nnewood, PA :  c2005.  </w:t>
      </w:r>
      <w:r>
        <w:t xml:space="preserve">1 </w:t>
      </w:r>
      <w:proofErr w:type="gramStart"/>
      <w:r>
        <w:t>videodisc  SD51</w:t>
      </w:r>
      <w:proofErr w:type="gramEnd"/>
      <w:r>
        <w:t xml:space="preserve"> Pear Park Elem AV</w:t>
      </w:r>
    </w:p>
    <w:p w:rsidR="00E026B3" w:rsidRDefault="008913AE" w:rsidP="00DE3185">
      <w:pPr>
        <w:jc w:val="center"/>
      </w:pPr>
      <w:hyperlink r:id="rId28" w:history="1">
        <w:r w:rsidR="00E026B3" w:rsidRPr="00BE0504">
          <w:rPr>
            <w:rStyle w:val="Hyperlink"/>
            <w:color w:val="auto"/>
            <w:u w:val="none"/>
          </w:rPr>
          <w:t xml:space="preserve">Everything you need to know about romance and the </w:t>
        </w:r>
        <w:proofErr w:type="gramStart"/>
        <w:r w:rsidR="00E026B3" w:rsidRPr="00BE0504">
          <w:rPr>
            <w:rStyle w:val="Hyperlink"/>
            <w:color w:val="auto"/>
            <w:u w:val="none"/>
          </w:rPr>
          <w:t>Internet :</w:t>
        </w:r>
        <w:proofErr w:type="gramEnd"/>
        <w:r w:rsidR="00E026B3" w:rsidRPr="00BE0504">
          <w:rPr>
            <w:rStyle w:val="Hyperlink"/>
            <w:color w:val="auto"/>
            <w:u w:val="none"/>
          </w:rPr>
          <w:t xml:space="preserve"> how to stay safe / Sheldon Brooks.</w:t>
        </w:r>
      </w:hyperlink>
      <w:r w:rsidR="00BE0504">
        <w:t xml:space="preserve"> </w:t>
      </w:r>
      <w:r w:rsidR="00E026B3">
        <w:br/>
        <w:t xml:space="preserve">New </w:t>
      </w:r>
      <w:proofErr w:type="gramStart"/>
      <w:r w:rsidR="00E026B3">
        <w:t>York :</w:t>
      </w:r>
      <w:proofErr w:type="gramEnd"/>
      <w:r w:rsidR="00E026B3">
        <w:t xml:space="preserve"> Rosen, c2001. SD51 East Middle School</w:t>
      </w:r>
    </w:p>
    <w:p w:rsidR="001F5507" w:rsidRDefault="00DE3185" w:rsidP="00DE3185">
      <w:pPr>
        <w:pStyle w:val="NoSpacing"/>
        <w:jc w:val="center"/>
      </w:pPr>
      <w:r w:rsidRPr="00DE3185">
        <w:drawing>
          <wp:inline distT="0" distB="0" distL="0" distR="0">
            <wp:extent cx="1666875" cy="2514600"/>
            <wp:effectExtent l="19050" t="0" r="9525" b="0"/>
            <wp:docPr id="22" name="Picture 16" descr="C:\Documents and Settings\jaanelso\Local Settings\Temporary Internet Files\Content.IE5\Y71GOEVK\MP9004092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jaanelso\Local Settings\Temporary Internet Files\Content.IE5\Y71GOEVK\MP900409270[1].jpg"/>
                    <pic:cNvPicPr>
                      <a:picLocks noChangeAspect="1" noChangeArrowheads="1"/>
                    </pic:cNvPicPr>
                  </pic:nvPicPr>
                  <pic:blipFill>
                    <a:blip r:embed="rId29" cstate="print"/>
                    <a:srcRect/>
                    <a:stretch>
                      <a:fillRect/>
                    </a:stretch>
                  </pic:blipFill>
                  <pic:spPr bwMode="auto">
                    <a:xfrm>
                      <a:off x="0" y="0"/>
                      <a:ext cx="1666875" cy="2514600"/>
                    </a:xfrm>
                    <a:prstGeom prst="rect">
                      <a:avLst/>
                    </a:prstGeom>
                    <a:noFill/>
                    <a:ln w="9525">
                      <a:noFill/>
                      <a:miter lim="800000"/>
                      <a:headEnd/>
                      <a:tailEnd/>
                    </a:ln>
                  </pic:spPr>
                </pic:pic>
              </a:graphicData>
            </a:graphic>
          </wp:inline>
        </w:drawing>
      </w:r>
      <w:r>
        <w:t>(Clipart)</w:t>
      </w:r>
    </w:p>
    <w:p w:rsidR="00826AAE" w:rsidRDefault="00826AAE" w:rsidP="00DE3185">
      <w:pPr>
        <w:jc w:val="center"/>
      </w:pPr>
      <w:r w:rsidRPr="00464C19">
        <w:rPr>
          <w:b/>
          <w:i/>
        </w:rPr>
        <w:t>Please contact the reference desk or the circulation desk if you need help locating any of these items</w:t>
      </w:r>
    </w:p>
    <w:p w:rsidR="001F5507" w:rsidRDefault="001F5507" w:rsidP="00E935AD">
      <w:pPr>
        <w:pStyle w:val="NoSpacing"/>
      </w:pPr>
    </w:p>
    <w:p w:rsidR="001F5507" w:rsidRDefault="001F5507" w:rsidP="00E935AD">
      <w:pPr>
        <w:pStyle w:val="NoSpacing"/>
      </w:pPr>
    </w:p>
    <w:p w:rsidR="004D597E" w:rsidRDefault="004D597E">
      <w:pPr>
        <w:rPr>
          <w:sz w:val="24"/>
          <w:szCs w:val="24"/>
        </w:rPr>
      </w:pPr>
    </w:p>
    <w:p w:rsidR="004D597E" w:rsidRPr="00B603FF" w:rsidRDefault="004D597E">
      <w:pPr>
        <w:rPr>
          <w:sz w:val="24"/>
          <w:szCs w:val="24"/>
        </w:rPr>
      </w:pPr>
    </w:p>
    <w:sectPr w:rsidR="004D597E" w:rsidRPr="00B603FF" w:rsidSect="00D06095">
      <w:pgSz w:w="12240" w:h="15840"/>
      <w:pgMar w:top="1440" w:right="1440" w:bottom="1440" w:left="1440" w:header="720" w:footer="720" w:gutter="0"/>
      <w:cols w:num="2" w:space="720" w:equalWidth="0">
        <w:col w:w="6000" w:space="720"/>
        <w:col w:w="2640"/>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3F0F"/>
    <w:rsid w:val="000D7446"/>
    <w:rsid w:val="00167159"/>
    <w:rsid w:val="00192ED4"/>
    <w:rsid w:val="001F5507"/>
    <w:rsid w:val="00262F72"/>
    <w:rsid w:val="002F6196"/>
    <w:rsid w:val="00323F0F"/>
    <w:rsid w:val="003874E1"/>
    <w:rsid w:val="00406D84"/>
    <w:rsid w:val="00446E53"/>
    <w:rsid w:val="00464C19"/>
    <w:rsid w:val="0048410F"/>
    <w:rsid w:val="004D32D2"/>
    <w:rsid w:val="004D597E"/>
    <w:rsid w:val="005C2582"/>
    <w:rsid w:val="00650C85"/>
    <w:rsid w:val="007071CD"/>
    <w:rsid w:val="007977A5"/>
    <w:rsid w:val="007E028A"/>
    <w:rsid w:val="00826AAE"/>
    <w:rsid w:val="008913AE"/>
    <w:rsid w:val="008F2EA7"/>
    <w:rsid w:val="009E276E"/>
    <w:rsid w:val="009F7596"/>
    <w:rsid w:val="00AB19F1"/>
    <w:rsid w:val="00B40C28"/>
    <w:rsid w:val="00B603FF"/>
    <w:rsid w:val="00BE0504"/>
    <w:rsid w:val="00BF4D98"/>
    <w:rsid w:val="00CB4B5C"/>
    <w:rsid w:val="00D06095"/>
    <w:rsid w:val="00D57420"/>
    <w:rsid w:val="00D639CB"/>
    <w:rsid w:val="00DE3185"/>
    <w:rsid w:val="00E026B3"/>
    <w:rsid w:val="00E86292"/>
    <w:rsid w:val="00E935AD"/>
    <w:rsid w:val="00EA418D"/>
    <w:rsid w:val="00EC743B"/>
    <w:rsid w:val="00EE0E7B"/>
    <w:rsid w:val="00F050F9"/>
    <w:rsid w:val="00F133E9"/>
    <w:rsid w:val="00F50EE9"/>
    <w:rsid w:val="00F700EA"/>
    <w:rsid w:val="00FB15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A5"/>
  </w:style>
  <w:style w:type="paragraph" w:styleId="Heading1">
    <w:name w:val="heading 1"/>
    <w:basedOn w:val="Normal"/>
    <w:link w:val="Heading1Char"/>
    <w:uiPriority w:val="9"/>
    <w:qFormat/>
    <w:rsid w:val="00EE0E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F0F"/>
    <w:rPr>
      <w:rFonts w:ascii="Tahoma" w:hAnsi="Tahoma" w:cs="Tahoma"/>
      <w:sz w:val="16"/>
      <w:szCs w:val="16"/>
    </w:rPr>
  </w:style>
  <w:style w:type="character" w:styleId="Hyperlink">
    <w:name w:val="Hyperlink"/>
    <w:basedOn w:val="DefaultParagraphFont"/>
    <w:uiPriority w:val="99"/>
    <w:unhideWhenUsed/>
    <w:rsid w:val="007E028A"/>
    <w:rPr>
      <w:color w:val="0000FF"/>
      <w:u w:val="single"/>
    </w:rPr>
  </w:style>
  <w:style w:type="character" w:customStyle="1" w:styleId="title-link-wrapper">
    <w:name w:val="title-link-wrapper"/>
    <w:basedOn w:val="DefaultParagraphFont"/>
    <w:rsid w:val="007E028A"/>
  </w:style>
  <w:style w:type="character" w:styleId="Strong">
    <w:name w:val="Strong"/>
    <w:basedOn w:val="DefaultParagraphFont"/>
    <w:uiPriority w:val="22"/>
    <w:qFormat/>
    <w:rsid w:val="007E028A"/>
    <w:rPr>
      <w:b/>
      <w:bCs/>
    </w:rPr>
  </w:style>
  <w:style w:type="character" w:customStyle="1" w:styleId="hidden">
    <w:name w:val="hidden"/>
    <w:basedOn w:val="DefaultParagraphFont"/>
    <w:rsid w:val="007E028A"/>
  </w:style>
  <w:style w:type="character" w:customStyle="1" w:styleId="medium-font">
    <w:name w:val="medium-font"/>
    <w:basedOn w:val="DefaultParagraphFont"/>
    <w:rsid w:val="007E028A"/>
  </w:style>
  <w:style w:type="character" w:styleId="Emphasis">
    <w:name w:val="Emphasis"/>
    <w:basedOn w:val="DefaultParagraphFont"/>
    <w:uiPriority w:val="20"/>
    <w:qFormat/>
    <w:rsid w:val="00E86292"/>
    <w:rPr>
      <w:i/>
      <w:iCs/>
    </w:rPr>
  </w:style>
  <w:style w:type="character" w:customStyle="1" w:styleId="briefcittitle">
    <w:name w:val="briefcittitle"/>
    <w:basedOn w:val="DefaultParagraphFont"/>
    <w:rsid w:val="00E935AD"/>
  </w:style>
  <w:style w:type="paragraph" w:styleId="NoSpacing">
    <w:name w:val="No Spacing"/>
    <w:uiPriority w:val="1"/>
    <w:qFormat/>
    <w:rsid w:val="00E935AD"/>
    <w:pPr>
      <w:spacing w:after="0" w:line="240" w:lineRule="auto"/>
    </w:pPr>
  </w:style>
  <w:style w:type="character" w:customStyle="1" w:styleId="blackgraphtx">
    <w:name w:val="blackgraphtx"/>
    <w:basedOn w:val="DefaultParagraphFont"/>
    <w:rsid w:val="00E935AD"/>
  </w:style>
  <w:style w:type="paragraph" w:styleId="NormalWeb">
    <w:name w:val="Normal (Web)"/>
    <w:basedOn w:val="Normal"/>
    <w:uiPriority w:val="99"/>
    <w:semiHidden/>
    <w:unhideWhenUsed/>
    <w:rsid w:val="002F61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E0E7B"/>
    <w:rPr>
      <w:rFonts w:ascii="Times New Roman" w:eastAsia="Times New Roman" w:hAnsi="Times New Roman" w:cs="Times New Roman"/>
      <w:b/>
      <w:bCs/>
      <w:kern w:val="36"/>
      <w:sz w:val="48"/>
      <w:szCs w:val="48"/>
    </w:rPr>
  </w:style>
  <w:style w:type="paragraph" w:styleId="Caption">
    <w:name w:val="caption"/>
    <w:basedOn w:val="Normal"/>
    <w:next w:val="Normal"/>
    <w:uiPriority w:val="35"/>
    <w:unhideWhenUsed/>
    <w:qFormat/>
    <w:rsid w:val="00BF4D98"/>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52701501">
      <w:bodyDiv w:val="1"/>
      <w:marLeft w:val="0"/>
      <w:marRight w:val="0"/>
      <w:marTop w:val="0"/>
      <w:marBottom w:val="0"/>
      <w:divBdr>
        <w:top w:val="none" w:sz="0" w:space="0" w:color="auto"/>
        <w:left w:val="none" w:sz="0" w:space="0" w:color="auto"/>
        <w:bottom w:val="none" w:sz="0" w:space="0" w:color="auto"/>
        <w:right w:val="none" w:sz="0" w:space="0" w:color="auto"/>
      </w:divBdr>
      <w:divsChild>
        <w:div w:id="562178546">
          <w:marLeft w:val="0"/>
          <w:marRight w:val="0"/>
          <w:marTop w:val="0"/>
          <w:marBottom w:val="0"/>
          <w:divBdr>
            <w:top w:val="none" w:sz="0" w:space="0" w:color="auto"/>
            <w:left w:val="none" w:sz="0" w:space="0" w:color="auto"/>
            <w:bottom w:val="none" w:sz="0" w:space="0" w:color="auto"/>
            <w:right w:val="none" w:sz="0" w:space="0" w:color="auto"/>
          </w:divBdr>
        </w:div>
      </w:divsChild>
    </w:div>
    <w:div w:id="182153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bi.gov/stats-services/publications/parent-guide/parent-guide" TargetMode="External"/><Relationship Id="rId13" Type="http://schemas.openxmlformats.org/officeDocument/2006/relationships/hyperlink" Target="javascript:__doLinkPostBack('','mdb%7E%7Eaph%7C%7Cjdb%7E%7Eaphjnh%7C%7Css%7E%7EJN%20%22Youth%20Studies%20Australia%22%7C%7Csl%7E%7Ejh','');" TargetMode="External"/><Relationship Id="rId18"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21%2C21%2C" TargetMode="External"/><Relationship Id="rId26"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41%2C41%2C" TargetMode="External"/><Relationship Id="rId3" Type="http://schemas.openxmlformats.org/officeDocument/2006/relationships/webSettings" Target="webSettings.xml"/><Relationship Id="rId21"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31%2C31%2C" TargetMode="External"/><Relationship Id="rId7" Type="http://schemas.openxmlformats.org/officeDocument/2006/relationships/hyperlink" Target="http://www.millennium.marmot.org/search%7ES18?/YInternet+safety&amp;SORT=D&amp;searchscope=18/YInternet+safety&amp;SORT=D&amp;searchscope=18&amp;SUBKEY=Internet%20safety/1%2C820%2C820%2CB/frameset&amp;FF=YInternet+safety&amp;SORT=D&amp;searchscope=18&amp;2%2C2%2C" TargetMode="External"/><Relationship Id="rId12" Type="http://schemas.openxmlformats.org/officeDocument/2006/relationships/image" Target="media/image3.jpeg"/><Relationship Id="rId17" Type="http://schemas.openxmlformats.org/officeDocument/2006/relationships/hyperlink" Target="http://www.millennium.marmot.org/search%7ES93?/YInternet+safety&amp;searchscope=93&amp;SORT=D/YInternet+safety&amp;searchscope=93&amp;SORT=D&amp;SUBKEY=Internet%20safety/51%2C1047%2C1047%2CB/frameset&amp;FF=YInternet+safety&amp;searchscope=93&amp;SORT=D&amp;79%2C79%2C" TargetMode="External"/><Relationship Id="rId25"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40%2C40%2C" TargetMode="External"/><Relationship Id="rId2" Type="http://schemas.openxmlformats.org/officeDocument/2006/relationships/settings" Target="settings.xml"/><Relationship Id="rId16"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19%2C19%2C" TargetMode="External"/><Relationship Id="rId20"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23%2C23%2C" TargetMode="External"/><Relationship Id="rId29" Type="http://schemas.openxmlformats.org/officeDocument/2006/relationships/image" Target="media/image4.jpeg"/><Relationship Id="rId1" Type="http://schemas.openxmlformats.org/officeDocument/2006/relationships/styles" Target="styles.xml"/><Relationship Id="rId6" Type="http://schemas.openxmlformats.org/officeDocument/2006/relationships/hyperlink" Target="http://www.millennium.marmot.org/search%7ES93?/YInternet+safety&amp;searchscope=93&amp;SORT=D/YInternet+safety&amp;searchscope=93&amp;SORT=D&amp;SUBKEY=Internet%20safety/301%2C1047%2C1047%2CB/frameset&amp;FF=YInternet+safety&amp;searchscope=93&amp;SORT=D&amp;302%2C302%2C" TargetMode="External"/><Relationship Id="rId11" Type="http://schemas.openxmlformats.org/officeDocument/2006/relationships/hyperlink" Target="http://purl.access.gpo.gov/GPO/LPS76269" TargetMode="External"/><Relationship Id="rId24" Type="http://schemas.openxmlformats.org/officeDocument/2006/relationships/hyperlink" Target="http://www.millennium.marmot.org/search%7ES93?/YInternet+safety&amp;searchscope=93&amp;SORT=D/YInternet+safety&amp;searchscope=93&amp;SORT=D&amp;SUBKEY=Internet%20safety/201%2C1047%2C1047%2CB/frameset&amp;FF=YInternet+safety&amp;searchscope=93&amp;SORT=D&amp;237%2C237%2C" TargetMode="External"/><Relationship Id="rId5" Type="http://schemas.openxmlformats.org/officeDocument/2006/relationships/image" Target="media/image2.png"/><Relationship Id="rId15"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16%2C16%2C" TargetMode="External"/><Relationship Id="rId23"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37%2C37%2C" TargetMode="External"/><Relationship Id="rId28" Type="http://schemas.openxmlformats.org/officeDocument/2006/relationships/hyperlink" Target="http://www.millennium.marmot.org/search%7ES93?/YInternet+safety&amp;searchscope=93&amp;SORT=D/YInternet+safety&amp;searchscope=93&amp;SORT=D&amp;SUBKEY=Internet%20safety/51%2C1047%2C1047%2CB/frameset&amp;FF=YInternet+safety&amp;searchscope=93&amp;SORT=D&amp;51%2C51%2C" TargetMode="External"/><Relationship Id="rId10" Type="http://schemas.openxmlformats.org/officeDocument/2006/relationships/hyperlink" Target="http://www.millennium.marmot.org/search%7ES18?/XInternet&amp;searchscope=18&amp;SORT=D/XInternet&amp;searchscope=18&amp;SORT=D&amp;extended=0&amp;SUBKEY=Internet/51%2C25593%2C25593%2CB/frameset&amp;FF=XInternet&amp;searchscope=18&amp;SORT=D&amp;99%2C99%2C" TargetMode="External"/><Relationship Id="rId19" Type="http://schemas.openxmlformats.org/officeDocument/2006/relationships/hyperlink" Target="http://www.millennium.marmot.org/search%7ES93?/YInternet+safety&amp;searchscope=93&amp;SORT=D/YInternet+safety&amp;searchscope=93&amp;SORT=D&amp;SUBKEY=Internet%20safety/51%2C1047%2C1047%2CB/frameset&amp;FF=YInternet+safety&amp;searchscope=93&amp;SORT=D&amp;100%2C100%2C" TargetMode="External"/><Relationship Id="rId3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www.millennium.marmot.org/search%7ES18?/YInternet+safety&amp;SORT=D&amp;searchscope=18/YInternet+safety&amp;SORT=D&amp;searchscope=18&amp;SUBKEY=Internet%20safety/1%2C820%2C820%2CB/frameset&amp;FF=YInternet+safety&amp;SORT=D&amp;searchscope=18&amp;8%2C8%2C" TargetMode="External"/><Relationship Id="rId14"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15%2C15%2C" TargetMode="External"/><Relationship Id="rId22"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35%2C35%2C" TargetMode="External"/><Relationship Id="rId27" Type="http://schemas.openxmlformats.org/officeDocument/2006/relationships/hyperlink" Target="http://www.millennium.marmot.org/search%7ES93?/YInternet+safety&amp;searchscope=93&amp;SORT=D/YInternet+safety&amp;searchscope=93&amp;SORT=D&amp;SUBKEY=Internet%20safety/1%2C1047%2C1047%2CB/frameset&amp;FF=YInternet+safety&amp;searchscope=93&amp;SORT=D&amp;43%2C43%2C"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5</Pages>
  <Words>1957</Words>
  <Characters>11161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Mesa State College</Company>
  <LinksUpToDate>false</LinksUpToDate>
  <CharactersWithSpaces>13092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jaanelso</dc:creator>
  <cp:keywords/>
  <dc:description/>
  <cp:lastModifiedBy>jaanelso</cp:lastModifiedBy>
  <cp:revision>5</cp:revision>
  <dcterms:created xsi:type="dcterms:W3CDTF">2010-10-19T21:46:00Z</dcterms:created>
  <dcterms:modified xsi:type="dcterms:W3CDTF">2010-10-21T17:30:00Z</dcterms:modified>
</cp:coreProperties>
</file>